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46" w:rsidRDefault="00B064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6446" w:rsidRDefault="00B06446">
      <w:pPr>
        <w:pStyle w:val="ConsPlusNormal"/>
        <w:ind w:firstLine="540"/>
        <w:jc w:val="both"/>
        <w:outlineLvl w:val="0"/>
      </w:pPr>
    </w:p>
    <w:p w:rsidR="00B06446" w:rsidRDefault="00B06446">
      <w:pPr>
        <w:pStyle w:val="ConsPlusTitle"/>
        <w:jc w:val="center"/>
        <w:outlineLvl w:val="0"/>
      </w:pPr>
      <w:r>
        <w:t>АДМИНИСТРАЦИЯ ГОРОДА НОВОКУЗНЕЦКА</w:t>
      </w:r>
    </w:p>
    <w:p w:rsidR="00B06446" w:rsidRDefault="00B06446">
      <w:pPr>
        <w:pStyle w:val="ConsPlusTitle"/>
        <w:ind w:firstLine="540"/>
        <w:jc w:val="both"/>
      </w:pPr>
    </w:p>
    <w:p w:rsidR="00B06446" w:rsidRDefault="00B06446">
      <w:pPr>
        <w:pStyle w:val="ConsPlusTitle"/>
        <w:jc w:val="center"/>
      </w:pPr>
      <w:r>
        <w:t>ПОСТАНОВЛЕНИЕ</w:t>
      </w:r>
    </w:p>
    <w:p w:rsidR="00B06446" w:rsidRDefault="00B06446">
      <w:pPr>
        <w:pStyle w:val="ConsPlusTitle"/>
        <w:jc w:val="center"/>
      </w:pPr>
      <w:r>
        <w:t>от 17 июля 2019 г. N 124</w:t>
      </w:r>
    </w:p>
    <w:p w:rsidR="00B06446" w:rsidRDefault="00B06446">
      <w:pPr>
        <w:pStyle w:val="ConsPlusTitle"/>
        <w:ind w:firstLine="540"/>
        <w:jc w:val="both"/>
      </w:pPr>
    </w:p>
    <w:p w:rsidR="00B06446" w:rsidRDefault="00B06446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B06446" w:rsidRDefault="00B06446">
      <w:pPr>
        <w:pStyle w:val="ConsPlusTitle"/>
        <w:jc w:val="center"/>
      </w:pPr>
      <w:r>
        <w:t>НОВОКУЗНЕЦКА ОТ 18.04.2014 N 61 "ОБ УТВЕРЖДЕНИИ СХЕМ</w:t>
      </w:r>
    </w:p>
    <w:p w:rsidR="00B06446" w:rsidRDefault="00B06446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B06446" w:rsidRDefault="00B06446">
      <w:pPr>
        <w:pStyle w:val="ConsPlusTitle"/>
        <w:jc w:val="center"/>
      </w:pPr>
      <w:r>
        <w:t>НОВОКУЗНЕЦКОГО ГОРОДСКОГО ОКРУГА"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В целях приведения правового акта администрации города Новокузнецка в соответствие с действующим законодательством, упорядочения размещения нестационарных торговых объектов на территории Новокузнецкого городского округа, руководствуясь </w:t>
      </w:r>
      <w:hyperlink r:id="rId6" w:history="1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18.04.2014 N 61 "Об утверждении схем размещения нестационарных торговых объектов на территории Новокузнецкого городского округа" изменения согласно </w:t>
      </w:r>
      <w:hyperlink w:anchor="P42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>2. Управлению потребительского рынка и развития предпринимательства администрации города Новокузнецка: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разместить схемы размещения нестационарных торговых объектов на территории Новокузнецкого городского округа с учетом </w:t>
      </w:r>
      <w:hyperlink w:anchor="P42" w:history="1">
        <w:r>
          <w:rPr>
            <w:color w:val="0000FF"/>
          </w:rPr>
          <w:t>изменений</w:t>
        </w:r>
      </w:hyperlink>
      <w:r>
        <w:t>, внесенных настоящим постановлением, на официальном сайте администрации города Новокузнецка;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2) направить схемы размещения нестационарных торговых объектов на территории Новокузнецкого городского округа с учетом </w:t>
      </w:r>
      <w:hyperlink w:anchor="P42" w:history="1">
        <w:r>
          <w:rPr>
            <w:color w:val="0000FF"/>
          </w:rPr>
          <w:t>изменений</w:t>
        </w:r>
      </w:hyperlink>
      <w:r>
        <w:t>, внесенных настоящим постановлением, в департамент по развитию предпринимательства и потребительского рынка Кемеровской области для размещения на официальном сайте департамента.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05.06.2015 N 89 "О внесении изменений в постановление администрации города Новокузнецка от 18.04.2014 N 61 "Об утверждении схем размещения нестационарных торговых объектов на территории Новокузнецкого городского округа";</w:t>
      </w:r>
    </w:p>
    <w:p w:rsidR="00B06446" w:rsidRDefault="00B064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Новокузнецка N 29 издано 20.02.2018, а не 20.02.2019.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t xml:space="preserve">2)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20.02.2019 N 29 "О внесении изменений в постановление администрации города Новокузнецка от 18.04.2014 N 61 "Об утверждении схем размещения нестационарных торговых объектов на территории Новокузнецкого городского округа";</w:t>
      </w:r>
    </w:p>
    <w:p w:rsidR="00B06446" w:rsidRDefault="00B0644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администрации г. Новокузнецка N 102 издано 30.05.2018, а не 30.05.2015.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t xml:space="preserve">3)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30.05.2015 N 102 "О внесении изменений в постановление администрации города Новокузнецка от 18.04.2014 N 61 "Об утверждении схем размещения нестационарных торговых объектов на территории Новокузнецкого городского округа";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4)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20.08.2018 N 162 "О внесении изменений в постановление администрации города Новокузнецка от 18.04.2014 N 61 "Об утверждении схем размещения нестационарных торговых объектов на территории Новокузнецкого городского округа".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>4.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>6. Контроль за исполнением настоящего постановления возложить на первого заместителя Главы города.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jc w:val="right"/>
      </w:pPr>
      <w:r>
        <w:t>Глава</w:t>
      </w:r>
    </w:p>
    <w:p w:rsidR="00B06446" w:rsidRDefault="00B06446">
      <w:pPr>
        <w:pStyle w:val="ConsPlusNormal"/>
        <w:jc w:val="right"/>
      </w:pPr>
      <w:r>
        <w:t>города Новокузнецка</w:t>
      </w:r>
    </w:p>
    <w:p w:rsidR="00B06446" w:rsidRDefault="00B06446">
      <w:pPr>
        <w:pStyle w:val="ConsPlusNormal"/>
        <w:jc w:val="right"/>
      </w:pPr>
      <w:r>
        <w:t>С.Н.КУЗНЕЦОВ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jc w:val="right"/>
        <w:outlineLvl w:val="0"/>
      </w:pPr>
      <w:r>
        <w:t>Приложение</w:t>
      </w:r>
    </w:p>
    <w:p w:rsidR="00B06446" w:rsidRDefault="00B06446">
      <w:pPr>
        <w:pStyle w:val="ConsPlusNormal"/>
        <w:jc w:val="right"/>
      </w:pPr>
      <w:r>
        <w:t>к постановлению администрации</w:t>
      </w:r>
    </w:p>
    <w:p w:rsidR="00B06446" w:rsidRDefault="00B06446">
      <w:pPr>
        <w:pStyle w:val="ConsPlusNormal"/>
        <w:jc w:val="right"/>
      </w:pPr>
      <w:r>
        <w:t>города Новокузнецка</w:t>
      </w:r>
    </w:p>
    <w:p w:rsidR="00B06446" w:rsidRDefault="00B06446">
      <w:pPr>
        <w:pStyle w:val="ConsPlusNormal"/>
        <w:jc w:val="right"/>
      </w:pPr>
      <w:r>
        <w:t>от 17.07.2019 N 124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Title"/>
        <w:jc w:val="center"/>
      </w:pPr>
      <w:bookmarkStart w:id="0" w:name="P42"/>
      <w:bookmarkEnd w:id="0"/>
      <w:r>
        <w:t>ИЗМЕНЕНИЯ,</w:t>
      </w:r>
    </w:p>
    <w:p w:rsidR="00B06446" w:rsidRDefault="00B06446">
      <w:pPr>
        <w:pStyle w:val="ConsPlusTitle"/>
        <w:jc w:val="center"/>
      </w:pPr>
      <w:r>
        <w:t>КОТОРЫЕ ВНОСЯТСЯ В ПОСТАНОВЛЕНИЕ АДМИНИСТРАЦИИ ГОРОДА</w:t>
      </w:r>
    </w:p>
    <w:p w:rsidR="00B06446" w:rsidRDefault="00B06446">
      <w:pPr>
        <w:pStyle w:val="ConsPlusTitle"/>
        <w:jc w:val="center"/>
      </w:pPr>
      <w:r>
        <w:t>НОВОКУЗНЕЦКА ОТ 18.04.2014 N 61 "ОБ УТВЕРЖДЕНИИ СХЕМ</w:t>
      </w:r>
    </w:p>
    <w:p w:rsidR="00B06446" w:rsidRDefault="00B06446">
      <w:pPr>
        <w:pStyle w:val="ConsPlusTitle"/>
        <w:jc w:val="center"/>
      </w:pPr>
      <w:r>
        <w:t>РАЗМЕЩЕНИЯ НЕСТАЦИОНАРНЫХ ТОРГОВЫХ ОБЪЕКТОВ НА ТЕРРИТОРИИ</w:t>
      </w:r>
    </w:p>
    <w:p w:rsidR="00B06446" w:rsidRDefault="00B06446">
      <w:pPr>
        <w:pStyle w:val="ConsPlusTitle"/>
        <w:jc w:val="center"/>
      </w:pPr>
      <w:r>
        <w:t>НОВОКУЗНЕЦКОГО ГОРОДСКОГО ОКРУГА"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1. В </w:t>
      </w:r>
      <w:hyperlink r:id="rId12" w:history="1">
        <w:r>
          <w:rPr>
            <w:color w:val="0000FF"/>
          </w:rPr>
          <w:t>приложении N 1</w:t>
        </w:r>
      </w:hyperlink>
      <w:r>
        <w:t xml:space="preserve"> "Схема размещения нестационарных торговых объектов на территории Центрального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ectPr w:rsidR="00B06446" w:rsidSect="00E560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раздел</w:t>
        </w:r>
      </w:hyperlink>
      <w:r>
        <w:t xml:space="preserve"> "просп. Бардина", включая пункты 9 - 31, 33, 35,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Бардина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23 (остановка "1-я Горбольница")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28 (остановка "1-я Горбольница")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28 (остановка "1-я Горбольница")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раздел</w:t>
        </w:r>
      </w:hyperlink>
      <w:r>
        <w:t xml:space="preserve"> "ул. Грдины", включая пункты 38 - 42,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Грдины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Грдины,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Грдины,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Грдины,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Грдины,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Грдины,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раздел</w:t>
        </w:r>
      </w:hyperlink>
      <w:r>
        <w:t xml:space="preserve"> "ул. Доз", включая пункты 44, 46, 47, 49,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Доз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Доз, 27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 Доз,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</w:pP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Доз,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Доз, 12А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раздел</w:t>
        </w:r>
      </w:hyperlink>
      <w:r>
        <w:t xml:space="preserve"> "просп. Дружбы", включая пункты 51, 52, 54 - 56, 63, 65, 66, 69, 70, 72, 75,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Дружбы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2 (остановка "2-я Горбольница")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28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39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48А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50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58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18" w:history="1">
        <w:r>
          <w:rPr>
            <w:color w:val="0000FF"/>
          </w:rPr>
          <w:t>раздел</w:t>
        </w:r>
      </w:hyperlink>
      <w:r>
        <w:t xml:space="preserve"> "ул. Ермакова", включая пункты 77, 79, 81,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Н.С. Ермакова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Н.С. Ермакова, 9А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Н.С. Ермакова,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Н.С. Ермакова, 30А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7) </w:t>
      </w:r>
      <w:hyperlink r:id="rId19" w:history="1">
        <w:r>
          <w:rPr>
            <w:color w:val="0000FF"/>
          </w:rPr>
          <w:t>раздел</w:t>
        </w:r>
      </w:hyperlink>
      <w:r>
        <w:t xml:space="preserve"> "ул. Запорожская, 81", включая пункт 83,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Запорожская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Запорожская, 81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sectPr w:rsidR="00B064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20" w:history="1">
        <w:r>
          <w:rPr>
            <w:color w:val="0000FF"/>
          </w:rPr>
          <w:t>раздел</w:t>
        </w:r>
      </w:hyperlink>
      <w:r>
        <w:t xml:space="preserve"> "ул. Кирова", включая пункты 84, 86, 88 - 90, 96, 108, 115, 117, 122, 129 - 131, 133, 134, 136, 138, 143 - 145, 155,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Кирова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11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50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59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62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74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88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88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89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100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21" w:history="1">
        <w:r>
          <w:rPr>
            <w:color w:val="0000FF"/>
          </w:rPr>
          <w:t>раздел</w:t>
        </w:r>
      </w:hyperlink>
      <w:r>
        <w:t xml:space="preserve"> "просп. Кузнецкстроевский", включая пункты 161, 167, 168, 171 - 174, 177,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Кузнецкстроевский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1А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22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22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30Б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30Б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34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Кузнецкстроевский, 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22" w:history="1">
        <w:r>
          <w:rPr>
            <w:color w:val="0000FF"/>
          </w:rPr>
          <w:t>раздел</w:t>
        </w:r>
      </w:hyperlink>
      <w:r>
        <w:t xml:space="preserve"> "просп. Курако", включая пункт 189,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Курако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30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11) </w:t>
      </w:r>
      <w:hyperlink r:id="rId23" w:history="1">
        <w:r>
          <w:rPr>
            <w:color w:val="0000FF"/>
          </w:rPr>
          <w:t>раздел</w:t>
        </w:r>
      </w:hyperlink>
      <w:r>
        <w:t xml:space="preserve"> "ул. Кутузова", включая пункт 190,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Кутузова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Кутузова,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12) </w:t>
      </w:r>
      <w:hyperlink r:id="rId24" w:history="1">
        <w:r>
          <w:rPr>
            <w:color w:val="0000FF"/>
          </w:rPr>
          <w:t>раздел</w:t>
        </w:r>
      </w:hyperlink>
      <w:r>
        <w:t xml:space="preserve"> "просп. Металлургов", включая пункты 224, 225, 242, 243, 251, 253, 255, 256,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Металлургов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28 (остановка "Драмтеатр")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28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44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44 (встроенный в ограждение подземного перехода)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56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25" w:history="1">
        <w:r>
          <w:rPr>
            <w:color w:val="0000FF"/>
          </w:rPr>
          <w:t>раздел</w:t>
        </w:r>
      </w:hyperlink>
      <w:r>
        <w:t xml:space="preserve"> "ул. Ноградская", включая пункты 258 - 262,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Ноградская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Ноградская,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Ноградская, 3 (остановка "Мини-маркет "Ноградский")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Ноградская, 4А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Ноградская,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Ноградская,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14) </w:t>
      </w:r>
      <w:hyperlink r:id="rId26" w:history="1">
        <w:r>
          <w:rPr>
            <w:color w:val="0000FF"/>
          </w:rPr>
          <w:t>раздел</w:t>
        </w:r>
      </w:hyperlink>
      <w:r>
        <w:t xml:space="preserve"> "просп. Октябрьский", включая пункты 267, 268, 270, 275 - 280, 282, 284, 287, 291, 292,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Октябрьский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287.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291.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292.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15) </w:t>
      </w:r>
      <w:hyperlink r:id="rId27" w:history="1">
        <w:r>
          <w:rPr>
            <w:color w:val="0000FF"/>
          </w:rPr>
          <w:t>раздел</w:t>
        </w:r>
      </w:hyperlink>
      <w:r>
        <w:t xml:space="preserve"> "ул. Орджоникидзе", включая пункты 301, 303, 306, 311, 313,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Орджоникидзе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Орджоникидзе, 9 (остановка "Горэлектросеть")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Орджоникидзе, 17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Орджоникидзе, 12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Орджоникидзе,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Орджоникидзе,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16) </w:t>
      </w:r>
      <w:hyperlink r:id="rId28" w:history="1">
        <w:r>
          <w:rPr>
            <w:color w:val="0000FF"/>
          </w:rPr>
          <w:t>раздел</w:t>
        </w:r>
      </w:hyperlink>
      <w:r>
        <w:t xml:space="preserve"> "ул. Павловского", включая пункты 315, 316, 318,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Павловского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Павловского,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Павловского, 11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Павловского, 15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17) </w:t>
      </w:r>
      <w:hyperlink r:id="rId29" w:history="1">
        <w:r>
          <w:rPr>
            <w:color w:val="0000FF"/>
          </w:rPr>
          <w:t>раздел</w:t>
        </w:r>
      </w:hyperlink>
      <w:r>
        <w:t xml:space="preserve"> "просп. Пионерский", включая пункты 325, 327,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Пионерский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Пионерский, 46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Пионерский, 48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18) </w:t>
      </w:r>
      <w:hyperlink r:id="rId30" w:history="1">
        <w:r>
          <w:rPr>
            <w:color w:val="0000FF"/>
          </w:rPr>
          <w:t>раздел</w:t>
        </w:r>
      </w:hyperlink>
      <w:r>
        <w:t xml:space="preserve"> "Площадь общественных мероприятий", включая пункт 328,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Площадь общественных мероприятий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Площадь общественных мероприятий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19) </w:t>
      </w:r>
      <w:hyperlink r:id="rId31" w:history="1">
        <w:r>
          <w:rPr>
            <w:color w:val="0000FF"/>
          </w:rPr>
          <w:t>раздел</w:t>
        </w:r>
      </w:hyperlink>
      <w:r>
        <w:t xml:space="preserve"> "ул. Покрышкина", включая пункты 332, 335, 340,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Покрышкина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Покрышкина, 22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Покрышкина, 22А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Покрышкина, 22А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20) </w:t>
      </w:r>
      <w:hyperlink r:id="rId32" w:history="1">
        <w:r>
          <w:rPr>
            <w:color w:val="0000FF"/>
          </w:rPr>
          <w:t>раздел</w:t>
        </w:r>
      </w:hyperlink>
      <w:r>
        <w:t xml:space="preserve"> "ул. Спартака", включая пункт 342,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Спартака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Спартака,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21) </w:t>
      </w:r>
      <w:hyperlink r:id="rId33" w:history="1">
        <w:r>
          <w:rPr>
            <w:color w:val="0000FF"/>
          </w:rPr>
          <w:t>раздел</w:t>
        </w:r>
      </w:hyperlink>
      <w:r>
        <w:t xml:space="preserve"> "просп. Строителей", включая пункты 345 - 350, 352, 354, 355, 359 - 365, 367,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Строителей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45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49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Строителей, </w:t>
            </w:r>
            <w:r>
              <w:lastRenderedPageBreak/>
              <w:t>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361.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22) </w:t>
      </w:r>
      <w:hyperlink r:id="rId34" w:history="1">
        <w:r>
          <w:rPr>
            <w:color w:val="0000FF"/>
          </w:rPr>
          <w:t>раздел</w:t>
        </w:r>
      </w:hyperlink>
      <w:r>
        <w:t xml:space="preserve"> "ул. Тольятти", включая пункты 372 - 375, 379, 381, 385, 386,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Тольятти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27А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47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60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62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Тольятти,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23) </w:t>
      </w:r>
      <w:hyperlink r:id="rId35" w:history="1">
        <w:r>
          <w:rPr>
            <w:color w:val="0000FF"/>
          </w:rPr>
          <w:t>раздел</w:t>
        </w:r>
      </w:hyperlink>
      <w:r>
        <w:t xml:space="preserve"> "ул. Транспортная", включая пункты 388, 396 - 400,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Транспортная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24) </w:t>
      </w:r>
      <w:hyperlink r:id="rId36" w:history="1">
        <w:r>
          <w:rPr>
            <w:color w:val="0000FF"/>
          </w:rPr>
          <w:t>раздел</w:t>
        </w:r>
      </w:hyperlink>
      <w:r>
        <w:t xml:space="preserve"> "ул. Ушинского", включая пункт 406,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улица Ушинского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Ушинского,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25) </w:t>
      </w:r>
      <w:hyperlink r:id="rId37" w:history="1">
        <w:r>
          <w:rPr>
            <w:color w:val="0000FF"/>
          </w:rPr>
          <w:t>раздел</w:t>
        </w:r>
      </w:hyperlink>
      <w:r>
        <w:t xml:space="preserve"> "ул. Франкфурта", включая пункты 407, 414,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Франкфурта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Франкфурта,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Франкфурта, 17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26) </w:t>
      </w:r>
      <w:hyperlink r:id="rId38" w:history="1">
        <w:r>
          <w:rPr>
            <w:color w:val="0000FF"/>
          </w:rPr>
          <w:t>раздел</w:t>
        </w:r>
      </w:hyperlink>
      <w:r>
        <w:t xml:space="preserve"> "ул. Циолковского", включая пункты 415 - 419, 425, 426, 428, 430, 431,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41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48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48А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57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27) </w:t>
      </w:r>
      <w:hyperlink r:id="rId39" w:history="1">
        <w:r>
          <w:rPr>
            <w:color w:val="0000FF"/>
          </w:rPr>
          <w:t>раздел</w:t>
        </w:r>
      </w:hyperlink>
      <w:r>
        <w:t xml:space="preserve"> "Кондомское шоссе", включая пункты 432 - 434, 436,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Кондомское шоссе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Кондомское шоссе,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Кондомское шоссе,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Кондомское шоссе,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Кондомское шоссе (гаражный кооператив "Водник")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28) </w:t>
      </w:r>
      <w:hyperlink r:id="rId40" w:history="1">
        <w:r>
          <w:rPr>
            <w:color w:val="0000FF"/>
          </w:rPr>
          <w:t>раздел</w:t>
        </w:r>
      </w:hyperlink>
      <w:r>
        <w:t xml:space="preserve"> "ул. Филиппова", включая пункты 438 - 440,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Филиппова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438.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Филиппова,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Филиппова, 16А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29) </w:t>
      </w:r>
      <w:hyperlink r:id="rId41" w:history="1">
        <w:r>
          <w:rPr>
            <w:color w:val="0000FF"/>
          </w:rPr>
          <w:t>раздел</w:t>
        </w:r>
      </w:hyperlink>
      <w:r>
        <w:t xml:space="preserve"> "ул. Левашова", включая пункт 443,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Левашова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30) </w:t>
      </w:r>
      <w:hyperlink r:id="rId42" w:history="1">
        <w:r>
          <w:rPr>
            <w:color w:val="0000FF"/>
          </w:rPr>
          <w:t>раздел</w:t>
        </w:r>
      </w:hyperlink>
      <w:r>
        <w:t xml:space="preserve"> "пр-т Бардина", включая пункт 518,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Бардина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Бардина,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31) </w:t>
      </w:r>
      <w:hyperlink r:id="rId43" w:history="1">
        <w:r>
          <w:rPr>
            <w:color w:val="0000FF"/>
          </w:rPr>
          <w:t>раздел</w:t>
        </w:r>
      </w:hyperlink>
      <w:r>
        <w:t xml:space="preserve"> "пр-т Н.С. Ермакова", включая пункты 519, 520,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Н.С. Ермакова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Н.С. Ермакова,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Н.С. Ермакова, 30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32) </w:t>
      </w:r>
      <w:hyperlink r:id="rId44" w:history="1">
        <w:r>
          <w:rPr>
            <w:color w:val="0000FF"/>
          </w:rPr>
          <w:t>раздел</w:t>
        </w:r>
      </w:hyperlink>
      <w:r>
        <w:t xml:space="preserve"> "ул. Кирова", включая пункт 521,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Кирова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33) </w:t>
      </w:r>
      <w:hyperlink r:id="rId45" w:history="1">
        <w:r>
          <w:rPr>
            <w:color w:val="0000FF"/>
          </w:rPr>
          <w:t>раздел</w:t>
        </w:r>
      </w:hyperlink>
      <w:r>
        <w:t xml:space="preserve"> "ул. Л. Чайкиной", включая пункт 522,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Чайкиной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Чайкиной,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34) </w:t>
      </w:r>
      <w:hyperlink r:id="rId46" w:history="1">
        <w:r>
          <w:rPr>
            <w:color w:val="0000FF"/>
          </w:rPr>
          <w:t>раздел</w:t>
        </w:r>
      </w:hyperlink>
      <w:r>
        <w:t xml:space="preserve"> "пр-т Металлургов", включая пункт 523,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Металлургов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Металлургов, 53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35) </w:t>
      </w:r>
      <w:hyperlink r:id="rId47" w:history="1">
        <w:r>
          <w:rPr>
            <w:color w:val="0000FF"/>
          </w:rPr>
          <w:t>раздел</w:t>
        </w:r>
      </w:hyperlink>
      <w:r>
        <w:t xml:space="preserve"> "Сад Металлургов", включая пункты 524, 525,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Сад Металлургов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36) </w:t>
      </w:r>
      <w:hyperlink r:id="rId48" w:history="1">
        <w:r>
          <w:rPr>
            <w:color w:val="0000FF"/>
          </w:rPr>
          <w:t>раздел</w:t>
        </w:r>
      </w:hyperlink>
      <w:r>
        <w:t xml:space="preserve"> "Площадь общественных мероприятий Центрального района", включая пункт 526,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Площадь общественных мероприятий Центрального района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Площадь общественных мероприятий Центрального района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37) </w:t>
      </w:r>
      <w:hyperlink r:id="rId49" w:history="1">
        <w:r>
          <w:rPr>
            <w:color w:val="0000FF"/>
          </w:rPr>
          <w:t>раздел</w:t>
        </w:r>
      </w:hyperlink>
      <w:r>
        <w:t xml:space="preserve"> "пр-т Строителей", включая пункты 527 - 530,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Строителей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24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91А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Строителей, 91А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38) </w:t>
      </w:r>
      <w:hyperlink r:id="rId50" w:history="1">
        <w:r>
          <w:rPr>
            <w:color w:val="0000FF"/>
          </w:rPr>
          <w:t>раздел</w:t>
        </w:r>
      </w:hyperlink>
      <w:r>
        <w:t xml:space="preserve"> "ул. Спартака", включая пункт 531,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Спартака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Спартака, 16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39) </w:t>
      </w:r>
      <w:hyperlink r:id="rId51" w:history="1">
        <w:r>
          <w:rPr>
            <w:color w:val="0000FF"/>
          </w:rPr>
          <w:t>раздел</w:t>
        </w:r>
      </w:hyperlink>
      <w:r>
        <w:t xml:space="preserve"> "ул. Циолковского", включая пункт 532,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40) </w:t>
      </w:r>
      <w:hyperlink r:id="rId52" w:history="1">
        <w:r>
          <w:rPr>
            <w:color w:val="0000FF"/>
          </w:rPr>
          <w:t>раздел</w:t>
        </w:r>
      </w:hyperlink>
      <w:r>
        <w:t xml:space="preserve"> "ул. Левашова", включая пункт 533,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Левашова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533.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Левашова,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41) </w:t>
      </w:r>
      <w:hyperlink r:id="rId53" w:history="1">
        <w:r>
          <w:rPr>
            <w:color w:val="0000FF"/>
          </w:rPr>
          <w:t>раздел</w:t>
        </w:r>
      </w:hyperlink>
      <w:r>
        <w:t xml:space="preserve"> "ул. Кирова", включая пункт 534, дополнить пунктом 535 и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Кирова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103А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Кирова, 92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42) </w:t>
      </w:r>
      <w:hyperlink r:id="rId54" w:history="1">
        <w:r>
          <w:rPr>
            <w:color w:val="0000FF"/>
          </w:rPr>
          <w:t>дополнить</w:t>
        </w:r>
      </w:hyperlink>
      <w:r>
        <w:t xml:space="preserve"> разделом "улица Циолковского", с пунктом 536, следующего содержания: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45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43) </w:t>
      </w:r>
      <w:hyperlink r:id="rId55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Центрального района </w:t>
      </w:r>
      <w:r>
        <w:lastRenderedPageBreak/>
        <w:t>Новокузнецкого городского округа" изложить в новой редакции согласно приложению N 1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2. В </w:t>
      </w:r>
      <w:hyperlink r:id="rId56" w:history="1">
        <w:r>
          <w:rPr>
            <w:color w:val="0000FF"/>
          </w:rPr>
          <w:t>приложении N 2</w:t>
        </w:r>
      </w:hyperlink>
      <w:r>
        <w:t xml:space="preserve"> "Схема размещения нестационарных торговых объектов на территории Куйбышевского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57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58" w:history="1">
        <w:r>
          <w:rPr>
            <w:color w:val="0000FF"/>
          </w:rPr>
          <w:t>раздел</w:t>
        </w:r>
      </w:hyperlink>
      <w:r>
        <w:t xml:space="preserve"> "пос. Листвяги", включая пункты 1, 3, 6, 8, 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поселок Листвяги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поселок Листвяги, улица Кубинская,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поселок Листвяги, улица Кубинская, 41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поселок Листвяги, улица Кубинская, 19А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поселок Листвяги, улица Кубинская, 19А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поселок Листвяги, улица Учительская, 45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59" w:history="1">
        <w:r>
          <w:rPr>
            <w:color w:val="0000FF"/>
          </w:rPr>
          <w:t>раздел</w:t>
        </w:r>
      </w:hyperlink>
      <w:r>
        <w:t xml:space="preserve"> "пер. Водосточный", включая пункты 11, 12,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переулок Водосточный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56,6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Водосточный, 1А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60" w:history="1">
        <w:r>
          <w:rPr>
            <w:color w:val="0000FF"/>
          </w:rPr>
          <w:t>раздел</w:t>
        </w:r>
      </w:hyperlink>
      <w:r>
        <w:t xml:space="preserve"> "ул. Киселевская", включая пункт 15,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Киселевская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Киселевская, 25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61" w:history="1">
        <w:r>
          <w:rPr>
            <w:color w:val="0000FF"/>
          </w:rPr>
          <w:t>раздел</w:t>
        </w:r>
      </w:hyperlink>
      <w:r>
        <w:t xml:space="preserve"> "пр-т Курако", включая пункты 22, 24, 27, 29, 30, 32, 34, 37, 39,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Курако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15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31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31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7А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15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62" w:history="1">
        <w:r>
          <w:rPr>
            <w:color w:val="0000FF"/>
          </w:rPr>
          <w:t>раздел</w:t>
        </w:r>
      </w:hyperlink>
      <w:r>
        <w:t xml:space="preserve"> "пр-т Дружбы", включая пункты 43, 44,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Дружбы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7) </w:t>
      </w:r>
      <w:hyperlink r:id="rId63" w:history="1">
        <w:r>
          <w:rPr>
            <w:color w:val="0000FF"/>
          </w:rPr>
          <w:t>раздел</w:t>
        </w:r>
      </w:hyperlink>
      <w:r>
        <w:t xml:space="preserve"> "пр-т Октябрьский", включая пункт 49,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Октябрьский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Октябрьский, 60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64" w:history="1">
        <w:r>
          <w:rPr>
            <w:color w:val="0000FF"/>
          </w:rPr>
          <w:t>раздел</w:t>
        </w:r>
      </w:hyperlink>
      <w:r>
        <w:t xml:space="preserve"> "Разъезд Абагуровский", включая пункт 54,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разъезд Абагуровский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разъезд Абагуровский, улица Спортивная (напротив многоквартирного дома N 13)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65" w:history="1">
        <w:r>
          <w:rPr>
            <w:color w:val="0000FF"/>
          </w:rPr>
          <w:t>раздел</w:t>
        </w:r>
      </w:hyperlink>
      <w:r>
        <w:t xml:space="preserve"> "ул. 1 Мая", включая пункты 57 - 59,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lastRenderedPageBreak/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1 Мая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Макеевская,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1 Мая (напротив многоквартирного дома N 6)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66" w:history="1">
        <w:r>
          <w:rPr>
            <w:color w:val="0000FF"/>
          </w:rPr>
          <w:t>раздел</w:t>
        </w:r>
      </w:hyperlink>
      <w:r>
        <w:t xml:space="preserve"> "ул. Веры Соломиной", включая пункты 60, 62 - 64, 67, 68,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Веры Соломиной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 (напротив многоквартирного дома N 1)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 (напротив многоквартирного дома N 41)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 (напротив многоквартирного дома N 7)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11) </w:t>
      </w:r>
      <w:hyperlink r:id="rId67" w:history="1">
        <w:r>
          <w:rPr>
            <w:color w:val="0000FF"/>
          </w:rPr>
          <w:t>раздел</w:t>
        </w:r>
      </w:hyperlink>
      <w:r>
        <w:t xml:space="preserve"> "ул. Карла Маркса", включая пункты 70 - 72, 74,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Карла Маркса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Карла Маркса,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Карла Маркса, 22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12) </w:t>
      </w:r>
      <w:hyperlink r:id="rId68" w:history="1">
        <w:r>
          <w:rPr>
            <w:color w:val="0000FF"/>
          </w:rPr>
          <w:t>раздел</w:t>
        </w:r>
      </w:hyperlink>
      <w:r>
        <w:t xml:space="preserve"> "ул. Варшавская", включая пункт 77,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Варшавская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Варшавская, 54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69" w:history="1">
        <w:r>
          <w:rPr>
            <w:color w:val="0000FF"/>
          </w:rPr>
          <w:t>раздел</w:t>
        </w:r>
      </w:hyperlink>
      <w:r>
        <w:t xml:space="preserve"> "ул. Точилино", включая пункт 79,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Точилино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Точилино, 81В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14) </w:t>
      </w:r>
      <w:hyperlink r:id="rId70" w:history="1">
        <w:r>
          <w:rPr>
            <w:color w:val="0000FF"/>
          </w:rPr>
          <w:t>раздел</w:t>
        </w:r>
      </w:hyperlink>
      <w:r>
        <w:t xml:space="preserve"> "ул. Вокзальная", включая пункты 80, 83,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Вокзальная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Вокзальная, 12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Вокзальная,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15) </w:t>
      </w:r>
      <w:hyperlink r:id="rId71" w:history="1">
        <w:r>
          <w:rPr>
            <w:color w:val="0000FF"/>
          </w:rPr>
          <w:t>раздел</w:t>
        </w:r>
      </w:hyperlink>
      <w:r>
        <w:t xml:space="preserve"> "ул. Верхне-Редаково", включая пункт 87,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Верхне-Редаково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Верхне-Редаково, 108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16) </w:t>
      </w:r>
      <w:hyperlink r:id="rId72" w:history="1">
        <w:r>
          <w:rPr>
            <w:color w:val="0000FF"/>
          </w:rPr>
          <w:t>раздел</w:t>
        </w:r>
      </w:hyperlink>
      <w:r>
        <w:t xml:space="preserve"> "ул. Глинки", включая пункт 88,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</w:pPr>
            <w:r>
              <w:t>улица Глинки, 15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17) </w:t>
      </w:r>
      <w:hyperlink r:id="rId73" w:history="1">
        <w:r>
          <w:rPr>
            <w:color w:val="0000FF"/>
          </w:rPr>
          <w:t>раздел</w:t>
        </w:r>
      </w:hyperlink>
      <w:r>
        <w:t xml:space="preserve"> "ул. Димитрова", включая пункты 97, 99 - 101,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Димитрова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Димитрова, остановка "Куйбышево"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Димитрова, 28А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Димитрова, 31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продовольственные и непродовольственные товары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Димитрова, 31/8, район 5 больницы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18) </w:t>
      </w:r>
      <w:hyperlink r:id="rId74" w:history="1">
        <w:r>
          <w:rPr>
            <w:color w:val="0000FF"/>
          </w:rPr>
          <w:t>раздел</w:t>
        </w:r>
      </w:hyperlink>
      <w:r>
        <w:t xml:space="preserve"> "ул. Ельцовская", включая пункт 103,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Ельцовская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Ельцовская,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19) </w:t>
      </w:r>
      <w:hyperlink r:id="rId75" w:history="1">
        <w:r>
          <w:rPr>
            <w:color w:val="0000FF"/>
          </w:rPr>
          <w:t>раздел</w:t>
        </w:r>
      </w:hyperlink>
      <w:r>
        <w:t xml:space="preserve"> "ул. 375 км", включая пункт 106,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375 км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375 км,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20) </w:t>
      </w:r>
      <w:hyperlink r:id="rId76" w:history="1">
        <w:r>
          <w:rPr>
            <w:color w:val="0000FF"/>
          </w:rPr>
          <w:t>раздел</w:t>
        </w:r>
      </w:hyperlink>
      <w:r>
        <w:t xml:space="preserve"> "ул. Куйбышева", включая пункты 107 - 109,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Куйбышева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Куйбышева,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Куйбышева,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Куйбышева,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21) </w:t>
      </w:r>
      <w:hyperlink r:id="rId77" w:history="1">
        <w:r>
          <w:rPr>
            <w:color w:val="0000FF"/>
          </w:rPr>
          <w:t>раздел</w:t>
        </w:r>
      </w:hyperlink>
      <w:r>
        <w:t xml:space="preserve"> "ул. Кутузова", включая пункт 111,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Кутузова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Кутузова, 62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22) </w:t>
      </w:r>
      <w:hyperlink r:id="rId78" w:history="1">
        <w:r>
          <w:rPr>
            <w:color w:val="0000FF"/>
          </w:rPr>
          <w:t>раздел</w:t>
        </w:r>
      </w:hyperlink>
      <w:r>
        <w:t xml:space="preserve"> "ул. Ломоносова", включая пункт 114,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Ломоносова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Ломоносова (напротив многоквартирного дома N 28)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23) </w:t>
      </w:r>
      <w:hyperlink r:id="rId79" w:history="1">
        <w:r>
          <w:rPr>
            <w:color w:val="0000FF"/>
          </w:rPr>
          <w:t>раздел</w:t>
        </w:r>
      </w:hyperlink>
      <w:r>
        <w:t xml:space="preserve"> "ул. Матросова", включая пункт 116,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Матросова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Матросова,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24) </w:t>
      </w:r>
      <w:hyperlink r:id="rId80" w:history="1">
        <w:r>
          <w:rPr>
            <w:color w:val="0000FF"/>
          </w:rPr>
          <w:t>раздел</w:t>
        </w:r>
      </w:hyperlink>
      <w:r>
        <w:t xml:space="preserve"> "ул. Мичурина", включая пункты 117, 119, 120, 123, 125,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Мичурина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Мичурина, 17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Мичурина,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Мичурина,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Мичурина,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продовольственные и непродовольственные товары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25) </w:t>
      </w:r>
      <w:hyperlink r:id="rId81" w:history="1">
        <w:r>
          <w:rPr>
            <w:color w:val="0000FF"/>
          </w:rPr>
          <w:t>раздел</w:t>
        </w:r>
      </w:hyperlink>
      <w:r>
        <w:t xml:space="preserve"> "ул. Нижне-Пролетарская", включая пункт 127,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Нижне-Пролетарская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Нижне-Пролетарская, 11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26) </w:t>
      </w:r>
      <w:hyperlink r:id="rId82" w:history="1">
        <w:r>
          <w:rPr>
            <w:color w:val="0000FF"/>
          </w:rPr>
          <w:t>раздел</w:t>
        </w:r>
      </w:hyperlink>
      <w:r>
        <w:t xml:space="preserve"> "ул. Николая Островского", включая пункт 128,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Николая Островского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Николая Островского, 100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27) </w:t>
      </w:r>
      <w:hyperlink r:id="rId83" w:history="1">
        <w:r>
          <w:rPr>
            <w:color w:val="0000FF"/>
          </w:rPr>
          <w:t>раздел</w:t>
        </w:r>
      </w:hyperlink>
      <w:r>
        <w:t xml:space="preserve"> "ул. Сопочная", включая пункт 132,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Сопочная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Сопочная,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lastRenderedPageBreak/>
        <w:t xml:space="preserve">28) </w:t>
      </w:r>
      <w:hyperlink r:id="rId84" w:history="1">
        <w:r>
          <w:rPr>
            <w:color w:val="0000FF"/>
          </w:rPr>
          <w:t>раздел</w:t>
        </w:r>
      </w:hyperlink>
      <w:r>
        <w:t xml:space="preserve"> "ул. Туркменская", включая пункт 135,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Туркменская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Туркменская, 56А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29) </w:t>
      </w:r>
      <w:hyperlink r:id="rId85" w:history="1">
        <w:r>
          <w:rPr>
            <w:color w:val="0000FF"/>
          </w:rPr>
          <w:t>раздел</w:t>
        </w:r>
      </w:hyperlink>
      <w:r>
        <w:t xml:space="preserve"> "ул. Циолковского", включая пункты 136 - 139,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2Б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галерея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2Д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Циолковского, 2Г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30) </w:t>
      </w:r>
      <w:hyperlink r:id="rId86" w:history="1">
        <w:r>
          <w:rPr>
            <w:color w:val="0000FF"/>
          </w:rPr>
          <w:t>раздел</w:t>
        </w:r>
      </w:hyperlink>
      <w:r>
        <w:t xml:space="preserve"> "ул. Щорса", включая пункт 140,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Щорса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Щорса,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31) </w:t>
      </w:r>
      <w:hyperlink r:id="rId87" w:history="1">
        <w:r>
          <w:rPr>
            <w:color w:val="0000FF"/>
          </w:rPr>
          <w:t>раздел</w:t>
        </w:r>
      </w:hyperlink>
      <w:r>
        <w:t xml:space="preserve"> "ул. Веры Соломиной", включая пункты 252, 253,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Веры Соломиной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32) </w:t>
      </w:r>
      <w:hyperlink r:id="rId88" w:history="1">
        <w:r>
          <w:rPr>
            <w:color w:val="0000FF"/>
          </w:rPr>
          <w:t>раздел</w:t>
        </w:r>
      </w:hyperlink>
      <w:r>
        <w:t xml:space="preserve"> "пр-т Курако", включая пункты 254, 255,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Курако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Курако, 15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33) </w:t>
      </w:r>
      <w:hyperlink r:id="rId89" w:history="1">
        <w:r>
          <w:rPr>
            <w:color w:val="0000FF"/>
          </w:rPr>
          <w:t>раздел</w:t>
        </w:r>
      </w:hyperlink>
      <w:r>
        <w:t xml:space="preserve"> "ул. 375 км", включая пункт 257,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375 км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375 км,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34) </w:t>
      </w:r>
      <w:hyperlink r:id="rId90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Куйбышевского района Новокузнецкого городского округа" изложить в новой редакции согласно приложению N 2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3. В </w:t>
      </w:r>
      <w:hyperlink r:id="rId91" w:history="1">
        <w:r>
          <w:rPr>
            <w:color w:val="0000FF"/>
          </w:rPr>
          <w:t>приложении N 3</w:t>
        </w:r>
      </w:hyperlink>
      <w:r>
        <w:t xml:space="preserve"> "Схема размещения нестационарных торговых объектов на территории Кузнецкого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92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 xml:space="preserve">Адресные ориентиры размещения </w:t>
            </w:r>
            <w:r>
              <w:lastRenderedPageBreak/>
              <w:t>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Площадь нестацион</w:t>
            </w:r>
            <w:r>
              <w:lastRenderedPageBreak/>
              <w:t>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Площадь земельного </w:t>
            </w:r>
            <w:r>
              <w:lastRenderedPageBreak/>
              <w:t>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Тип нестациона</w:t>
            </w:r>
            <w:r>
              <w:lastRenderedPageBreak/>
              <w:t>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 xml:space="preserve">Информация об использовании </w:t>
            </w:r>
            <w:r>
              <w:lastRenderedPageBreak/>
              <w:t>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93" w:history="1">
        <w:r>
          <w:rPr>
            <w:color w:val="0000FF"/>
          </w:rPr>
          <w:t>раздел</w:t>
        </w:r>
      </w:hyperlink>
      <w:r>
        <w:t xml:space="preserve"> "ул. Дорожная", включая пункт 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Дорожная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Дорожная,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94" w:history="1">
        <w:r>
          <w:rPr>
            <w:color w:val="0000FF"/>
          </w:rPr>
          <w:t>раздел</w:t>
        </w:r>
      </w:hyperlink>
      <w:r>
        <w:t xml:space="preserve"> "ул. Ленина", включая пункты 3, 4, 6 - 25, 29, 30,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Ленина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2 (севернее здания)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2 (западнее здания)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"Советская площадь" напротив многоквартирного дома по улице Ленина, 17)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"Советская площадь", напротив многоквартирного дома по улице Ленина, 17)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"Советская площадь", напротив многоквартирного дома по улице Ленина, 17)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"Сквер Борцов Революции")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"Сквер Борцов Революции")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7 (остановка "Советская площадь")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54 (остановка "Метелкина")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54 (остановка "Метелкина")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67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72 (остановка "30-й квартал")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157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95" w:history="1">
        <w:r>
          <w:rPr>
            <w:color w:val="0000FF"/>
          </w:rPr>
          <w:t>раздел</w:t>
        </w:r>
      </w:hyperlink>
      <w:r>
        <w:t xml:space="preserve"> "ул. Луначарского", включая пункт 33,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Луначарского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Луначарского, 4А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96" w:history="1">
        <w:r>
          <w:rPr>
            <w:color w:val="0000FF"/>
          </w:rPr>
          <w:t>раздел</w:t>
        </w:r>
      </w:hyperlink>
      <w:r>
        <w:t xml:space="preserve"> "остановка "Сквер Обнорского", включая пункты 35 - 37, 39, 43, 44, 46, 47, 49,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остановка "Сквер Обнорского"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остановка "Сквер Обнорского"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остановка "Сквер Обнорского"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остановка "Сквер Обнорского"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14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31 (остановка "Гоголя")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37А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76 (остановка "Гоголя")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97" w:history="1">
        <w:r>
          <w:rPr>
            <w:color w:val="0000FF"/>
          </w:rPr>
          <w:t>раздел</w:t>
        </w:r>
      </w:hyperlink>
      <w:r>
        <w:t xml:space="preserve"> "ул. Одесская", включая пункт 51,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Одесская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Одесская, 72 (частный сектор)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7) </w:t>
      </w:r>
      <w:hyperlink r:id="rId98" w:history="1">
        <w:r>
          <w:rPr>
            <w:color w:val="0000FF"/>
          </w:rPr>
          <w:t>раздел</w:t>
        </w:r>
      </w:hyperlink>
      <w:r>
        <w:t xml:space="preserve"> "ул. Петракова", включая пункты 52, 54, 55,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Петракова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Петракова,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Петракова, 53А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Петракова, 68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99" w:history="1">
        <w:r>
          <w:rPr>
            <w:color w:val="0000FF"/>
          </w:rPr>
          <w:t>раздел</w:t>
        </w:r>
      </w:hyperlink>
      <w:r>
        <w:t xml:space="preserve"> "шоссе Кузнецкое", включая пункт 56,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шоссе Кузнецкое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шоссе Кузнецкое (остановка "Завод "Универсал")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100" w:history="1">
        <w:r>
          <w:rPr>
            <w:color w:val="0000FF"/>
          </w:rPr>
          <w:t>раздел</w:t>
        </w:r>
      </w:hyperlink>
      <w:r>
        <w:t xml:space="preserve"> "ул. Ленина", включая пункты 96 - 98,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Ленина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 (остановка "Сквер Борцов Революции")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11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40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101" w:history="1">
        <w:r>
          <w:rPr>
            <w:color w:val="0000FF"/>
          </w:rPr>
          <w:t>раздел</w:t>
        </w:r>
      </w:hyperlink>
      <w:r>
        <w:t xml:space="preserve"> "шоссе Старо-Кузнецкое", включая пункт 99,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шоссе Старо-Кузнецкое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официальном тексте документа, видимо, допущена опечатка в подпункте 11): в Схему размещения нестационарных торговых объектов на территории Кузнецкого района вводится новый раздел "ул. Ленина", включая пункт 100, а не излагается в новой редакции.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lastRenderedPageBreak/>
        <w:t xml:space="preserve">11) </w:t>
      </w:r>
      <w:hyperlink r:id="rId102" w:history="1">
        <w:r>
          <w:rPr>
            <w:color w:val="0000FF"/>
          </w:rPr>
          <w:t>раздел</w:t>
        </w:r>
      </w:hyperlink>
      <w:r>
        <w:t xml:space="preserve"> "ул. Ленина", включая пункт 100,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Ленина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Ленина, 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подпункте 12): в Схему размещения нестационарных торговых объектов на территории Кузнецкого района вводится новый раздел "ул. Обнорского", включая пункт 101, а не излагается в новой редакции.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t xml:space="preserve">12) </w:t>
      </w:r>
      <w:hyperlink r:id="rId103" w:history="1">
        <w:r>
          <w:rPr>
            <w:color w:val="0000FF"/>
          </w:rPr>
          <w:t>раздел</w:t>
        </w:r>
      </w:hyperlink>
      <w:r>
        <w:t xml:space="preserve"> "ул. Обнорского", включая пункт 101,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Обнорского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Обнорского,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104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Кузнецкого района </w:t>
      </w:r>
      <w:r>
        <w:lastRenderedPageBreak/>
        <w:t>Новокузнецкого городского округа" изложить в новой редакции согласно приложению N 3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4. В </w:t>
      </w:r>
      <w:hyperlink r:id="rId105" w:history="1">
        <w:r>
          <w:rPr>
            <w:color w:val="0000FF"/>
          </w:rPr>
          <w:t>приложении N 4</w:t>
        </w:r>
      </w:hyperlink>
      <w:r>
        <w:t xml:space="preserve"> "Схема размещения нестационарных торговых объектов на территории Новоильинского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106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107" w:history="1">
        <w:r>
          <w:rPr>
            <w:color w:val="0000FF"/>
          </w:rPr>
          <w:t>раздел</w:t>
        </w:r>
      </w:hyperlink>
      <w:r>
        <w:t xml:space="preserve"> "проспект Авиаторов", включая пункты 1 - 13, 15 - 20, 22 - 26,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Авиаторов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31, остановка "АТС"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31, остановка "АТС"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35Б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41, остановка "Заводская"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55, остановка "Рокоссовского"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55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57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67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12,6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83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  <w:vMerge w:val="restart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4" w:type="dxa"/>
            <w:vMerge w:val="restart"/>
          </w:tcPr>
          <w:p w:rsidR="00B06446" w:rsidRDefault="00B06446">
            <w:pPr>
              <w:pStyle w:val="ConsPlusNormal"/>
            </w:pPr>
            <w:r>
              <w:t>проспект Авиаторов, 82, остановка "Заводская"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  <w:vMerge/>
          </w:tcPr>
          <w:p w:rsidR="00B06446" w:rsidRDefault="00B06446"/>
        </w:tc>
        <w:tc>
          <w:tcPr>
            <w:tcW w:w="2664" w:type="dxa"/>
            <w:vMerge/>
          </w:tcPr>
          <w:p w:rsidR="00B06446" w:rsidRDefault="00B06446"/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98, остановка "Рокоссовского"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Авиаторов, </w:t>
            </w:r>
            <w:r>
              <w:lastRenderedPageBreak/>
              <w:t>108, остановка "Школа N 14"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73, остановка "Школа N 14"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72, остановка "АТС"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35Б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69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108" w:history="1">
        <w:r>
          <w:rPr>
            <w:color w:val="0000FF"/>
          </w:rPr>
          <w:t>раздел</w:t>
        </w:r>
      </w:hyperlink>
      <w:r>
        <w:t xml:space="preserve"> "проспект Архитекторов", включая пункты 32 - 42, 45, 46,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Архитекторов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10, остановка "Золушка"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12А, остановка "Золушка"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12А, остановка "Золушка"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Архитекторов,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109" w:history="1">
        <w:r>
          <w:rPr>
            <w:color w:val="0000FF"/>
          </w:rPr>
          <w:t>раздел</w:t>
        </w:r>
      </w:hyperlink>
      <w:r>
        <w:t xml:space="preserve"> "проспект Запсибовцев", включая пункты 47, 48, 53,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Запсибовцев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Запсибовцев, 6Г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Запсибовцев у пешеходного моста остановка "Аптека"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53.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Запсибовцев, 39/96 остановка "Роддом"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110" w:history="1">
        <w:r>
          <w:rPr>
            <w:color w:val="0000FF"/>
          </w:rPr>
          <w:t>раздел</w:t>
        </w:r>
      </w:hyperlink>
      <w:r>
        <w:t xml:space="preserve"> "ул. Новоселов", включая пункты 58 - 64, 66 - 73, 75 - 78,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Новоселов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  <w:vMerge w:val="restart"/>
          </w:tcPr>
          <w:p w:rsidR="00B06446" w:rsidRDefault="00B064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4" w:type="dxa"/>
            <w:vMerge w:val="restart"/>
          </w:tcPr>
          <w:p w:rsidR="00B06446" w:rsidRDefault="00B06446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 (секция 1)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  <w:vMerge/>
          </w:tcPr>
          <w:p w:rsidR="00B06446" w:rsidRDefault="00B06446"/>
        </w:tc>
        <w:tc>
          <w:tcPr>
            <w:tcW w:w="2664" w:type="dxa"/>
            <w:vMerge/>
          </w:tcPr>
          <w:p w:rsidR="00B06446" w:rsidRDefault="00B06446"/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 (секция 2)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37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46А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49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51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51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51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44А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17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Новоселов,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111" w:history="1">
        <w:r>
          <w:rPr>
            <w:color w:val="0000FF"/>
          </w:rPr>
          <w:t>раздел</w:t>
        </w:r>
      </w:hyperlink>
      <w:r>
        <w:t xml:space="preserve"> "ул. Косыгина", включая пункты 79 - 90, 94, 95, 97, 98, 104, 105,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Косыгина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7, остановка "Милый дом"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55, остановка "Запсибовцев"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61, остановка "Славянская"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Косыгина, 79, остановка "Проспект </w:t>
            </w:r>
            <w:r>
              <w:lastRenderedPageBreak/>
              <w:t>Мира"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90.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85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29, остановка "Площадь торжеств"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85 (нежилая сторона)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 (нежилая сторона напротив многоквартирного дома N 3)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69, остановка "Восток"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43, остановка "Библиотека им. Д.С. Лихачева"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112" w:history="1">
        <w:r>
          <w:rPr>
            <w:color w:val="0000FF"/>
          </w:rPr>
          <w:t>раздел</w:t>
        </w:r>
      </w:hyperlink>
      <w:r>
        <w:t xml:space="preserve"> "ул. Олимпийская", включая пункты 107, 108,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Олимпийская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Олимпийская, 10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Олимпийская, 16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113" w:history="1">
        <w:r>
          <w:rPr>
            <w:color w:val="0000FF"/>
          </w:rPr>
          <w:t>раздел</w:t>
        </w:r>
      </w:hyperlink>
      <w:r>
        <w:t xml:space="preserve"> "ул. Рокоссовского", включая пункты 110 - 114,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Рокоссовского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Рокоссовского, 3, остановка "Поликлиника"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Рокоссовского,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Рокоссовского, 13А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Рокоссовского, </w:t>
            </w:r>
            <w:r>
              <w:lastRenderedPageBreak/>
              <w:t>17А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Рокоссовского, 21, остановка "Дом ветеранов"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114" w:history="1">
        <w:r>
          <w:rPr>
            <w:color w:val="0000FF"/>
          </w:rPr>
          <w:t>раздел</w:t>
        </w:r>
      </w:hyperlink>
      <w:r>
        <w:t xml:space="preserve"> "ул. Звездова", включая пункты 115 - 118, 120,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Звездова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Звездова, 18, остановка "Звездова"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Звездова, 20, остановка "Звездова"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Звездова, 50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Звездова, 62, остановка "МЖК"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11) </w:t>
      </w:r>
      <w:hyperlink r:id="rId115" w:history="1">
        <w:r>
          <w:rPr>
            <w:color w:val="0000FF"/>
          </w:rPr>
          <w:t>дополнить</w:t>
        </w:r>
      </w:hyperlink>
      <w:r>
        <w:t xml:space="preserve"> разделом "проспект Мира" с пунктом 120, следующего содержания: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lastRenderedPageBreak/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Мира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Мира, 26А, остановка "Художественная школа"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12) </w:t>
      </w:r>
      <w:hyperlink r:id="rId116" w:history="1">
        <w:r>
          <w:rPr>
            <w:color w:val="0000FF"/>
          </w:rPr>
          <w:t>раздел</w:t>
        </w:r>
      </w:hyperlink>
      <w:r>
        <w:t xml:space="preserve"> "ул. Звездова", включая пункт 122,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Звездова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Звездова, 36 (остановка "Детсад")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117" w:history="1">
        <w:r>
          <w:rPr>
            <w:color w:val="0000FF"/>
          </w:rPr>
          <w:t>раздел</w:t>
        </w:r>
      </w:hyperlink>
      <w:r>
        <w:t xml:space="preserve"> "ул. Чернышова", включая пункты 123, 124,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Чернышова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Чернышова, 20А (остановка "Спортивная")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Чернышова, 20А </w:t>
            </w:r>
            <w:r>
              <w:lastRenderedPageBreak/>
              <w:t>(остановка "Спортивная")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14) </w:t>
      </w:r>
      <w:hyperlink r:id="rId118" w:history="1">
        <w:r>
          <w:rPr>
            <w:color w:val="0000FF"/>
          </w:rPr>
          <w:t>раздел</w:t>
        </w:r>
      </w:hyperlink>
      <w:r>
        <w:t xml:space="preserve"> "ул. Рокоссовского", включая пункт 125,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Рокоссовского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Рокоссовского, 25 (остановка "20-й квартал")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15) </w:t>
      </w:r>
      <w:hyperlink r:id="rId119" w:history="1">
        <w:r>
          <w:rPr>
            <w:color w:val="0000FF"/>
          </w:rPr>
          <w:t>раздел</w:t>
        </w:r>
      </w:hyperlink>
      <w:r>
        <w:t xml:space="preserve"> "проспект Авиаторов", включая пункт 141,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Авиаторов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9Б ("Автомобилист-4")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16) </w:t>
      </w:r>
      <w:hyperlink r:id="rId120" w:history="1">
        <w:r>
          <w:rPr>
            <w:color w:val="0000FF"/>
          </w:rPr>
          <w:t>раздел</w:t>
        </w:r>
      </w:hyperlink>
      <w:r>
        <w:t xml:space="preserve"> "ул. Березовая Роща", включая пункт 142,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Березовая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Березовая Роща, 30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17) </w:t>
      </w:r>
      <w:hyperlink r:id="rId121" w:history="1">
        <w:r>
          <w:rPr>
            <w:color w:val="0000FF"/>
          </w:rPr>
          <w:t>раздел</w:t>
        </w:r>
      </w:hyperlink>
      <w:r>
        <w:t xml:space="preserve"> "ул. Олимпийская", включая пункт 143,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Олимпийская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Олимпийская, 19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18) </w:t>
      </w:r>
      <w:hyperlink r:id="rId122" w:history="1">
        <w:r>
          <w:rPr>
            <w:color w:val="0000FF"/>
          </w:rPr>
          <w:t>раздел</w:t>
        </w:r>
      </w:hyperlink>
      <w:r>
        <w:t xml:space="preserve"> "ул. Косыгина", включая пункт 144,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Косыгина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Косыгина, 69Б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19) </w:t>
      </w:r>
      <w:hyperlink r:id="rId123" w:history="1">
        <w:r>
          <w:rPr>
            <w:color w:val="0000FF"/>
          </w:rPr>
          <w:t>дополнить</w:t>
        </w:r>
      </w:hyperlink>
      <w:r>
        <w:t xml:space="preserve"> разделом "проспект Авиаторов" с пунктом 145, следующего содержания: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Авиаторов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Авиаторов, 71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20) </w:t>
      </w:r>
      <w:hyperlink r:id="rId124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Новоильинского района Новокузнецкого городского округа" изложить в новой редакции согласно приложению N 4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5. В </w:t>
      </w:r>
      <w:hyperlink r:id="rId125" w:history="1">
        <w:r>
          <w:rPr>
            <w:color w:val="0000FF"/>
          </w:rPr>
          <w:t>приложении N 5</w:t>
        </w:r>
      </w:hyperlink>
      <w:r>
        <w:t xml:space="preserve"> "Схема размещения нестационарных торговых объектов на территории Заводского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126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127" w:history="1">
        <w:r>
          <w:rPr>
            <w:color w:val="0000FF"/>
          </w:rPr>
          <w:t>раздел</w:t>
        </w:r>
      </w:hyperlink>
      <w:r>
        <w:t xml:space="preserve"> "ул. Центральная", включая пункт 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Центральная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Центральная, остановка "Шахта Большевик"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128" w:history="1">
        <w:r>
          <w:rPr>
            <w:color w:val="0000FF"/>
          </w:rPr>
          <w:t>раздел</w:t>
        </w:r>
      </w:hyperlink>
      <w:r>
        <w:t xml:space="preserve"> "просп. Советской Армии", включая пункты 3 - 11, 13 - 19,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Советской Армии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кисок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 (остановка "Березка")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Советской Армии, 2 (остановка </w:t>
            </w:r>
            <w:r>
              <w:lastRenderedPageBreak/>
              <w:t>"Березка" в сторону Новоильинского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12А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13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33 (остановка "Проспект Советской Армии")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Советской </w:t>
            </w:r>
            <w:r>
              <w:lastRenderedPageBreak/>
              <w:t>Армии,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36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54 (остановка "Профилакторий "Озерный")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129" w:history="1">
        <w:r>
          <w:rPr>
            <w:color w:val="0000FF"/>
          </w:rPr>
          <w:t>раздел</w:t>
        </w:r>
      </w:hyperlink>
      <w:r>
        <w:t xml:space="preserve"> "ул. Микрорайон 13", включая пункты 22, 24, 25,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Микрорайон 13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Микрорайон 13, 12А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Микрорайон 13, 18 (остановка "Школа" в </w:t>
            </w:r>
            <w:r>
              <w:lastRenderedPageBreak/>
              <w:t>сторону 18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Микрорайон 13,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130" w:history="1">
        <w:r>
          <w:rPr>
            <w:color w:val="0000FF"/>
          </w:rPr>
          <w:t>раздел</w:t>
        </w:r>
      </w:hyperlink>
      <w:r>
        <w:t xml:space="preserve"> "ул. 40 лет ВЛКСМ", включая пункты 26, 28 - 30, 32 - 35, 37, 39 - 43, 45, 46,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40 лет ВЛКСМ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 (остановка "Климасенко" в сторону Новоильинского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 (остановка "Климасенко" в сторону Новоильинского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33 (остановка "Березка" в сторону Новоильинского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35 (остановка "Березка"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40 лет ВЛКСМ, 59 (остановка "Стадион" </w:t>
            </w:r>
            <w:r>
              <w:lastRenderedPageBreak/>
              <w:t>в сторону Новоильинского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60 (остановка "Стадион"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72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88 (остановка "Станция "Островская"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102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131" w:history="1">
        <w:r>
          <w:rPr>
            <w:color w:val="0000FF"/>
          </w:rPr>
          <w:t>раздел</w:t>
        </w:r>
      </w:hyperlink>
      <w:r>
        <w:t xml:space="preserve"> "ул. Климасенко", включая пункты 48, 50, 52 - 54,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Климасенко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Климасенко, 1/4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50.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Климасенко, 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Климасенко, 11/1 (остановка "Климасенко" в сторону 13-го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Климасенко, 11/5 (остановка "Училище N 29"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Климасенко, 17 (остановка "Техникум" в сторону 13-го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7) </w:t>
      </w:r>
      <w:hyperlink r:id="rId132" w:history="1">
        <w:r>
          <w:rPr>
            <w:color w:val="0000FF"/>
          </w:rPr>
          <w:t>раздел</w:t>
        </w:r>
      </w:hyperlink>
      <w:r>
        <w:t xml:space="preserve"> "ул. Клименко", включая пункты 56 - 59, 61, 63,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Клименко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38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39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58.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46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48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56А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64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133" w:history="1">
        <w:r>
          <w:rPr>
            <w:color w:val="0000FF"/>
          </w:rPr>
          <w:t>раздел</w:t>
        </w:r>
      </w:hyperlink>
      <w:r>
        <w:t xml:space="preserve"> "ул. Тореза", включая пункты 64, 68 - 82, 84, 86, 88 - 96, 98, 99, 101, 102, 104 - 117,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Тореза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15Б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20А (остановка "Проспект Советской Армии")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24 (остановка "Администрация" в сторону ЗСМК)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26 (остановка "Администрация"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37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42 (остановка "Рынок"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42 (остановка "Служебная"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42А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52 (остановка "Детская поликлиника" в сторону 18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61 (остановка "Администрация"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88.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 (остановка "Дом творчества"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53,6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64 (остановка "Дом творчества" в сторону 18-го квартала)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96.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73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79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81 (остановка "Детская поликлиника" в сторону ЗСМК)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82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83 (остановка "Детская поликлиника" в сторону ЗСМК)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107.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95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105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111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121 (остановка "18-й квартал")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134" w:history="1">
        <w:r>
          <w:rPr>
            <w:color w:val="0000FF"/>
          </w:rPr>
          <w:t>раздел</w:t>
        </w:r>
      </w:hyperlink>
      <w:r>
        <w:t xml:space="preserve"> "ул. Автотранспортная", включая пункт 120,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Автотранспортная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Автотранспортная, 51/10 (остановочный)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135" w:history="1">
        <w:r>
          <w:rPr>
            <w:color w:val="0000FF"/>
          </w:rPr>
          <w:t>раздел</w:t>
        </w:r>
      </w:hyperlink>
      <w:r>
        <w:t xml:space="preserve"> "ул. Промстроевская", включая пункт 121,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Промстроевская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Промстроевская, 58 (остановка "Трест КМС")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11) </w:t>
      </w:r>
      <w:hyperlink r:id="rId136" w:history="1">
        <w:r>
          <w:rPr>
            <w:color w:val="0000FF"/>
          </w:rPr>
          <w:t>раздел</w:t>
        </w:r>
      </w:hyperlink>
      <w:r>
        <w:t xml:space="preserve"> "ул. Удмуртская", включая пункт 123,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Удмуртская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Удмуртская, 39А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12) </w:t>
      </w:r>
      <w:hyperlink r:id="rId137" w:history="1">
        <w:r>
          <w:rPr>
            <w:color w:val="0000FF"/>
          </w:rPr>
          <w:t>раздел</w:t>
        </w:r>
      </w:hyperlink>
      <w:r>
        <w:t xml:space="preserve"> "ул. Чекистов", включая пункт 124,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Чекистов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Чекистов, 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138" w:history="1">
        <w:r>
          <w:rPr>
            <w:color w:val="0000FF"/>
          </w:rPr>
          <w:t>раздел</w:t>
        </w:r>
      </w:hyperlink>
      <w:r>
        <w:t xml:space="preserve"> "ул. Горьковская", включая пункт 125,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Горьковская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Горьковская, 60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14) </w:t>
      </w:r>
      <w:hyperlink r:id="rId139" w:history="1">
        <w:r>
          <w:rPr>
            <w:color w:val="0000FF"/>
          </w:rPr>
          <w:t>раздел</w:t>
        </w:r>
      </w:hyperlink>
      <w:r>
        <w:t xml:space="preserve"> "шоссе Заводское", включая пункт 128,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шоссе Заводское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шоссе Заводское, 14 (остановка "Садовая" в сторону Заводского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15) </w:t>
      </w:r>
      <w:hyperlink r:id="rId140" w:history="1">
        <w:r>
          <w:rPr>
            <w:color w:val="0000FF"/>
          </w:rPr>
          <w:t>раздел</w:t>
        </w:r>
      </w:hyperlink>
      <w:r>
        <w:t xml:space="preserve"> "ул. Ильменская", включая пункт 129,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Ильменская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Ильменская,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16) </w:t>
      </w:r>
      <w:hyperlink r:id="rId141" w:history="1">
        <w:r>
          <w:rPr>
            <w:color w:val="0000FF"/>
          </w:rPr>
          <w:t>раздел</w:t>
        </w:r>
      </w:hyperlink>
      <w:r>
        <w:t xml:space="preserve"> "ул. Клименко", включая пункт 170,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Клименко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17) </w:t>
      </w:r>
      <w:hyperlink r:id="rId142" w:history="1">
        <w:r>
          <w:rPr>
            <w:color w:val="0000FF"/>
          </w:rPr>
          <w:t>раздел</w:t>
        </w:r>
      </w:hyperlink>
      <w:r>
        <w:t xml:space="preserve"> "ул. Тореза", включая пункты 171, 172,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Тореза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61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123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18) </w:t>
      </w:r>
      <w:hyperlink r:id="rId143" w:history="1">
        <w:r>
          <w:rPr>
            <w:color w:val="0000FF"/>
          </w:rPr>
          <w:t>раздел</w:t>
        </w:r>
      </w:hyperlink>
      <w:r>
        <w:t xml:space="preserve"> "ул. 40 лет ВЛКСМ", включая пункты 173 - 176,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40 лет ВЛКСМ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59 (остановка "Стадион" в сторону Центрального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59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19) </w:t>
      </w:r>
      <w:hyperlink r:id="rId144" w:history="1">
        <w:r>
          <w:rPr>
            <w:color w:val="0000FF"/>
          </w:rPr>
          <w:t>раздел</w:t>
        </w:r>
      </w:hyperlink>
      <w:r>
        <w:t xml:space="preserve"> "ул. Микрорайон 13", включая пункт 177,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Микрорайон 13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Микрорайон 13, 12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20) </w:t>
      </w:r>
      <w:hyperlink r:id="rId145" w:history="1">
        <w:r>
          <w:rPr>
            <w:color w:val="0000FF"/>
          </w:rPr>
          <w:t>раздел</w:t>
        </w:r>
      </w:hyperlink>
      <w:r>
        <w:t xml:space="preserve"> "ул. Тореза", включая пункты 178 - 180,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Тореза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20А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73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Тореза, 121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21) </w:t>
      </w:r>
      <w:hyperlink r:id="rId146" w:history="1">
        <w:r>
          <w:rPr>
            <w:color w:val="0000FF"/>
          </w:rPr>
          <w:t>раздел</w:t>
        </w:r>
      </w:hyperlink>
      <w:r>
        <w:t xml:space="preserve"> "пр-т Советской Армии", включая пункт 181,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Советской Армии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Советской Армии, 55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22) </w:t>
      </w:r>
      <w:hyperlink r:id="rId147" w:history="1">
        <w:r>
          <w:rPr>
            <w:color w:val="0000FF"/>
          </w:rPr>
          <w:t>раздел</w:t>
        </w:r>
      </w:hyperlink>
      <w:r>
        <w:t xml:space="preserve"> "ул. 40 лет ВЛКСМ", включая пункт 182,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40 лет ВЛКСМ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ВЛКСМ, 35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23) </w:t>
      </w:r>
      <w:hyperlink r:id="rId148" w:history="1">
        <w:r>
          <w:rPr>
            <w:color w:val="0000FF"/>
          </w:rPr>
          <w:t>раздел</w:t>
        </w:r>
      </w:hyperlink>
      <w:r>
        <w:t xml:space="preserve"> "ул. Ярославская", включая пункт 183,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lastRenderedPageBreak/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Ярославская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Ярославская, 30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24) </w:t>
      </w:r>
      <w:hyperlink r:id="rId149" w:history="1">
        <w:r>
          <w:rPr>
            <w:color w:val="0000FF"/>
          </w:rPr>
          <w:t>раздел</w:t>
        </w:r>
      </w:hyperlink>
      <w:r>
        <w:t xml:space="preserve"> "ул. Клименко", включая пункт 184,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Клименко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Клименко, 42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подпункте 25): в Схему размещения нестационарных торговых объектов на территории Заводского района вводится новый раздел "пр-т Советской Армии", включая пункт 185, а не излагается в новой редакции.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t xml:space="preserve">25) </w:t>
      </w:r>
      <w:hyperlink r:id="rId150" w:history="1">
        <w:r>
          <w:rPr>
            <w:color w:val="0000FF"/>
          </w:rPr>
          <w:t>раздел</w:t>
        </w:r>
      </w:hyperlink>
      <w:r>
        <w:t xml:space="preserve"> "пр-т Советской Армии", включая пункт 185,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Советской Армии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Советской </w:t>
            </w:r>
            <w:r>
              <w:lastRenderedPageBreak/>
              <w:t>Армии, 33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торговый </w:t>
            </w:r>
            <w:r>
              <w:lastRenderedPageBreak/>
              <w:t>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26) </w:t>
      </w:r>
      <w:hyperlink r:id="rId151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Заводского района Новокузнецкого городского округа" изложить в новой редакции согласно приложению N 5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6. В </w:t>
      </w:r>
      <w:hyperlink r:id="rId152" w:history="1">
        <w:r>
          <w:rPr>
            <w:color w:val="0000FF"/>
          </w:rPr>
          <w:t>приложении N 6</w:t>
        </w:r>
      </w:hyperlink>
      <w:r>
        <w:t xml:space="preserve"> "Схема размещения нестационарных торговых объектов на территории Орджоникидзевского района Новокузнецкого городского округа":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1) </w:t>
      </w:r>
      <w:hyperlink r:id="rId153" w:history="1">
        <w:r>
          <w:rPr>
            <w:color w:val="0000FF"/>
          </w:rPr>
          <w:t>головку таблицы</w:t>
        </w:r>
      </w:hyperlink>
      <w:r>
        <w:t xml:space="preserve">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нестационарного торгового объекта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нестационарного торгового объекта (кв. 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Площадь земельного участка, земель или части земельного участка, необходимая для размещения нестационарного торгового объекта (кв. м)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Тип нестационарного торгового объекта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</w:tcBorders>
          </w:tcPr>
          <w:p w:rsidR="00B06446" w:rsidRDefault="00B06446">
            <w:pPr>
              <w:pStyle w:val="ConsPlusNormal"/>
              <w:jc w:val="center"/>
            </w:pPr>
            <w: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2) </w:t>
      </w:r>
      <w:hyperlink r:id="rId154" w:history="1">
        <w:r>
          <w:rPr>
            <w:color w:val="0000FF"/>
          </w:rPr>
          <w:t>раздел</w:t>
        </w:r>
      </w:hyperlink>
      <w:r>
        <w:t xml:space="preserve"> "ул. Герцена", включая пункт 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Герцена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Герцена, 2, остановка "Герцена"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3) </w:t>
      </w:r>
      <w:hyperlink r:id="rId155" w:history="1">
        <w:r>
          <w:rPr>
            <w:color w:val="0000FF"/>
          </w:rPr>
          <w:t>раздел</w:t>
        </w:r>
      </w:hyperlink>
      <w:r>
        <w:t xml:space="preserve"> "ул. Зыряновская", включая пункты 6 - 12,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Зыряновская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70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70, остановка "Белые дома"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78, остановка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92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улица Зыряновская, 94, </w:t>
            </w:r>
            <w:r>
              <w:lastRenderedPageBreak/>
              <w:t>остановка "7а квартал"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универсальная,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94А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99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4) </w:t>
      </w:r>
      <w:hyperlink r:id="rId156" w:history="1">
        <w:r>
          <w:rPr>
            <w:color w:val="0000FF"/>
          </w:rPr>
          <w:t>раздел</w:t>
        </w:r>
      </w:hyperlink>
      <w:r>
        <w:t xml:space="preserve"> "пер. Кедровый", включая пункты 13 - 18,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переулок Кедровый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5) </w:t>
      </w:r>
      <w:hyperlink r:id="rId157" w:history="1">
        <w:r>
          <w:rPr>
            <w:color w:val="0000FF"/>
          </w:rPr>
          <w:t>раздел</w:t>
        </w:r>
      </w:hyperlink>
      <w:r>
        <w:t xml:space="preserve"> "ул. Маркшейдерская", включая пункты 21 - 23,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Маркшейдерская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Маркшейдерская, 4А, остановка "Абашево"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Маркшейдерская,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6) </w:t>
      </w:r>
      <w:hyperlink r:id="rId158" w:history="1">
        <w:r>
          <w:rPr>
            <w:color w:val="0000FF"/>
          </w:rPr>
          <w:t>раздел</w:t>
        </w:r>
      </w:hyperlink>
      <w:r>
        <w:t xml:space="preserve"> "ул. Мурманская", включая пункт 24,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улица Мурманская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Мурманская, 24, остановка "Школа" (в район)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7) </w:t>
      </w:r>
      <w:hyperlink r:id="rId159" w:history="1">
        <w:r>
          <w:rPr>
            <w:color w:val="0000FF"/>
          </w:rPr>
          <w:t>раздел</w:t>
        </w:r>
      </w:hyperlink>
      <w:r>
        <w:t xml:space="preserve"> "ул. Некрасова", включая пункт 27,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Некрасова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Некрасова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8) </w:t>
      </w:r>
      <w:hyperlink r:id="rId160" w:history="1">
        <w:r>
          <w:rPr>
            <w:color w:val="0000FF"/>
          </w:rPr>
          <w:t>раздел</w:t>
        </w:r>
      </w:hyperlink>
      <w:r>
        <w:t xml:space="preserve"> "ул. Новаторов", включая пункты 28, 30 - 33,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Новаторов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15, остановка "Техникум"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15, остановка "Техникум"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15, остановка "Техникум"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9) </w:t>
      </w:r>
      <w:hyperlink r:id="rId161" w:history="1">
        <w:r>
          <w:rPr>
            <w:color w:val="0000FF"/>
          </w:rPr>
          <w:t>раздел</w:t>
        </w:r>
      </w:hyperlink>
      <w:r>
        <w:t xml:space="preserve"> "ул. Новобайдаевская", включая пункты 36, 37,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Новобайдаевская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Новобайдаевская, 16А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Новобайдаевская, 7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10) </w:t>
      </w:r>
      <w:hyperlink r:id="rId162" w:history="1">
        <w:r>
          <w:rPr>
            <w:color w:val="0000FF"/>
          </w:rPr>
          <w:t>раздел</w:t>
        </w:r>
      </w:hyperlink>
      <w:r>
        <w:t xml:space="preserve"> "ул. Пархоменко", включая пункты 39, 40,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улица Пархоменко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Пархоменко, 73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Пархоменко, 109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63,8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11) </w:t>
      </w:r>
      <w:hyperlink r:id="rId163" w:history="1">
        <w:r>
          <w:rPr>
            <w:color w:val="0000FF"/>
          </w:rPr>
          <w:t>раздел</w:t>
        </w:r>
      </w:hyperlink>
      <w:r>
        <w:t xml:space="preserve"> "ул. 40 лет Победы", включая пункты 41, 42,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40 лет Победы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Победы,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40 лет Победы, 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12) </w:t>
      </w:r>
      <w:hyperlink r:id="rId164" w:history="1">
        <w:r>
          <w:rPr>
            <w:color w:val="0000FF"/>
          </w:rPr>
          <w:t>раздел</w:t>
        </w:r>
      </w:hyperlink>
      <w:r>
        <w:t xml:space="preserve"> "шоссе Притомское", включая пункты 43, 46,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шоссе Притомское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шоссе Притомское, 15, напротив АЗС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шоссе Притомское, напротив АЗС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13) </w:t>
      </w:r>
      <w:hyperlink r:id="rId165" w:history="1">
        <w:r>
          <w:rPr>
            <w:color w:val="0000FF"/>
          </w:rPr>
          <w:t>раздел</w:t>
        </w:r>
      </w:hyperlink>
      <w:r>
        <w:t xml:space="preserve"> "ул. Пушкина", включая пункт 47,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Пушкина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Пушкина, 16А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14) </w:t>
      </w:r>
      <w:hyperlink r:id="rId166" w:history="1">
        <w:r>
          <w:rPr>
            <w:color w:val="0000FF"/>
          </w:rPr>
          <w:t>раздел</w:t>
        </w:r>
      </w:hyperlink>
      <w:r>
        <w:t xml:space="preserve"> "ул. Радищева", включая пункты 48, 49,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Радищева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Радищева, 20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Радищева, 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15) </w:t>
      </w:r>
      <w:hyperlink r:id="rId167" w:history="1">
        <w:r>
          <w:rPr>
            <w:color w:val="0000FF"/>
          </w:rPr>
          <w:t>раздел</w:t>
        </w:r>
      </w:hyperlink>
      <w:r>
        <w:t xml:space="preserve"> "ул. Разведчиков", включая пункты 50, 52 - 57,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Разведчиков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84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1, остановка "Школа"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15А, остановка "Рынок "Байдаевский" (в район)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15А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76Б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Разведчиков, 80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16) </w:t>
      </w:r>
      <w:hyperlink r:id="rId168" w:history="1">
        <w:r>
          <w:rPr>
            <w:color w:val="0000FF"/>
          </w:rPr>
          <w:t>раздел</w:t>
        </w:r>
      </w:hyperlink>
      <w:r>
        <w:t xml:space="preserve"> "ул. Сивашская", включая пункт 59,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Сивашская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Сивашская, 29А, остановка "Верхняя Колония" (в район)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17) </w:t>
      </w:r>
      <w:hyperlink r:id="rId169" w:history="1">
        <w:r>
          <w:rPr>
            <w:color w:val="0000FF"/>
          </w:rPr>
          <w:t>раздел</w:t>
        </w:r>
      </w:hyperlink>
      <w:r>
        <w:t xml:space="preserve"> "ул. Скоростная", включая пункт 60,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Скоростная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Скоростная, 41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18) </w:t>
      </w:r>
      <w:hyperlink r:id="rId170" w:history="1">
        <w:r>
          <w:rPr>
            <w:color w:val="0000FF"/>
          </w:rPr>
          <w:t>раздел</w:t>
        </w:r>
      </w:hyperlink>
      <w:r>
        <w:t xml:space="preserve"> "ул. Тузовского", включая пункт 61,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Тузовского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Тузовского, остановка "Толбухина" (из района)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19) </w:t>
      </w:r>
      <w:hyperlink r:id="rId171" w:history="1">
        <w:r>
          <w:rPr>
            <w:color w:val="0000FF"/>
          </w:rPr>
          <w:t>раздел</w:t>
        </w:r>
      </w:hyperlink>
      <w:r>
        <w:t xml:space="preserve"> "ул. Фесковская", включая пункт 63,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Фесковская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Фесковская, 174, остановка "Переправа" (в район)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20) </w:t>
      </w:r>
      <w:hyperlink r:id="rId172" w:history="1">
        <w:r>
          <w:rPr>
            <w:color w:val="0000FF"/>
          </w:rPr>
          <w:t>раздел</w:t>
        </w:r>
      </w:hyperlink>
      <w:r>
        <w:t xml:space="preserve"> "просп. Шахтеров", включая пункты 64 - 77, 79, 80, 82 - 87,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34Б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68.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12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15А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 xml:space="preserve">проспект Шахтеров, 19 </w:t>
            </w:r>
            <w:r>
              <w:lastRenderedPageBreak/>
              <w:t>(остановка "Томусинская" в район)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и </w:t>
            </w:r>
            <w:r>
              <w:lastRenderedPageBreak/>
              <w:t>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77.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26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29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34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87.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21) </w:t>
      </w:r>
      <w:hyperlink r:id="rId173" w:history="1">
        <w:r>
          <w:rPr>
            <w:color w:val="0000FF"/>
          </w:rPr>
          <w:t>раздел</w:t>
        </w:r>
      </w:hyperlink>
      <w:r>
        <w:t xml:space="preserve"> "ул. Герцена", включая пункт 142,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Герцена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Герцена, 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22) </w:t>
      </w:r>
      <w:hyperlink r:id="rId174" w:history="1">
        <w:r>
          <w:rPr>
            <w:color w:val="0000FF"/>
          </w:rPr>
          <w:t>раздел</w:t>
        </w:r>
      </w:hyperlink>
      <w:r>
        <w:t xml:space="preserve"> "просп. Шахтеров", включая пункты 143, 144,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12А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16,2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торговый павильон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17А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23) </w:t>
      </w:r>
      <w:hyperlink r:id="rId175" w:history="1">
        <w:r>
          <w:rPr>
            <w:color w:val="0000FF"/>
          </w:rPr>
          <w:t>раздел</w:t>
        </w:r>
      </w:hyperlink>
      <w:r>
        <w:t xml:space="preserve"> "ул. Новаторов", включая пункт 145,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Новаторов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Новаторов, 15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24) </w:t>
      </w:r>
      <w:hyperlink r:id="rId176" w:history="1">
        <w:r>
          <w:rPr>
            <w:color w:val="0000FF"/>
          </w:rPr>
          <w:t>раздел</w:t>
        </w:r>
      </w:hyperlink>
      <w:r>
        <w:t xml:space="preserve"> "пр-т Шахтеров", включая пункт 146,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25) </w:t>
      </w:r>
      <w:hyperlink r:id="rId177" w:history="1">
        <w:r>
          <w:rPr>
            <w:color w:val="0000FF"/>
          </w:rPr>
          <w:t>раздел</w:t>
        </w:r>
      </w:hyperlink>
      <w:r>
        <w:t xml:space="preserve"> "пер. Кедровый", включая пункт 147,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переулок Кедровый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sectPr w:rsidR="00B0644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06446" w:rsidRDefault="00B06446">
      <w:pPr>
        <w:pStyle w:val="ConsPlusNormal"/>
        <w:jc w:val="right"/>
      </w:pPr>
      <w:r>
        <w:lastRenderedPageBreak/>
        <w:t>";</w:t>
      </w:r>
    </w:p>
    <w:p w:rsidR="00B06446" w:rsidRDefault="00B06446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B0644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6446" w:rsidRDefault="00B06446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раздел "ул. Зыряновская", включая пункт 148, а не 184.</w:t>
            </w:r>
          </w:p>
        </w:tc>
      </w:tr>
    </w:tbl>
    <w:p w:rsidR="00B06446" w:rsidRDefault="00B06446">
      <w:pPr>
        <w:pStyle w:val="ConsPlusNormal"/>
        <w:spacing w:before="300"/>
        <w:ind w:firstLine="540"/>
        <w:jc w:val="both"/>
      </w:pPr>
      <w:r>
        <w:t xml:space="preserve">26) </w:t>
      </w:r>
      <w:hyperlink r:id="rId178" w:history="1">
        <w:r>
          <w:rPr>
            <w:color w:val="0000FF"/>
          </w:rPr>
          <w:t>раздел</w:t>
        </w:r>
      </w:hyperlink>
      <w:r>
        <w:t xml:space="preserve"> "ул. Зыряновская", включая пункт 184,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664"/>
        <w:gridCol w:w="1190"/>
        <w:gridCol w:w="1417"/>
        <w:gridCol w:w="1303"/>
        <w:gridCol w:w="1360"/>
        <w:gridCol w:w="2494"/>
        <w:gridCol w:w="2607"/>
      </w:tblGrid>
      <w:tr w:rsidR="00B06446">
        <w:tc>
          <w:tcPr>
            <w:tcW w:w="13601" w:type="dxa"/>
            <w:gridSpan w:val="8"/>
          </w:tcPr>
          <w:p w:rsidR="00B06446" w:rsidRDefault="00B06446">
            <w:pPr>
              <w:pStyle w:val="ConsPlusNormal"/>
              <w:jc w:val="center"/>
            </w:pPr>
            <w:r>
              <w:t>улица Зыряновская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2664" w:type="dxa"/>
          </w:tcPr>
          <w:p w:rsidR="00B06446" w:rsidRDefault="00B06446">
            <w:pPr>
              <w:pStyle w:val="ConsPlusNormal"/>
            </w:pPr>
            <w:r>
              <w:t>улица Зыряновская, 70</w:t>
            </w:r>
          </w:p>
        </w:tc>
        <w:tc>
          <w:tcPr>
            <w:tcW w:w="1190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06446" w:rsidRDefault="00B0644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3" w:type="dxa"/>
          </w:tcPr>
          <w:p w:rsidR="00B06446" w:rsidRDefault="00B06446">
            <w:pPr>
              <w:pStyle w:val="ConsPlusNormal"/>
              <w:jc w:val="center"/>
            </w:pPr>
            <w:r>
              <w:t>киоск</w:t>
            </w:r>
          </w:p>
        </w:tc>
        <w:tc>
          <w:tcPr>
            <w:tcW w:w="1360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2494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2607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";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  <w:r>
        <w:t xml:space="preserve">27) </w:t>
      </w:r>
      <w:hyperlink r:id="rId179" w:history="1">
        <w:r>
          <w:rPr>
            <w:color w:val="0000FF"/>
          </w:rPr>
          <w:t>приложение</w:t>
        </w:r>
      </w:hyperlink>
      <w:r>
        <w:t xml:space="preserve"> "Ситуационные планы размещения нестационарных торговых объектов на территории Орджоникидзевского района Новокузнецкого городского округа" изложить в новой редакции согласно приложению N 6 (не приводится) к настоящим изменениям.</w:t>
      </w:r>
    </w:p>
    <w:p w:rsidR="00B06446" w:rsidRDefault="00B06446">
      <w:pPr>
        <w:pStyle w:val="ConsPlusNormal"/>
        <w:spacing w:before="240"/>
        <w:ind w:firstLine="540"/>
        <w:jc w:val="both"/>
      </w:pPr>
      <w:r>
        <w:t xml:space="preserve">7. </w:t>
      </w:r>
      <w:hyperlink r:id="rId180" w:history="1">
        <w:r>
          <w:rPr>
            <w:color w:val="0000FF"/>
          </w:rPr>
          <w:t>Таблицу</w:t>
        </w:r>
      </w:hyperlink>
      <w:r>
        <w:t xml:space="preserve"> приложения N 7 "Схема размещения сезонных нестационарных торговых объектов на территории Новокузнецкого городского округа" изложить в следующей редакции: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</w:pPr>
      <w:r>
        <w:t>"</w:t>
      </w:r>
    </w:p>
    <w:p w:rsidR="00B06446" w:rsidRDefault="00B06446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891"/>
        <w:gridCol w:w="1188"/>
        <w:gridCol w:w="1188"/>
        <w:gridCol w:w="1188"/>
        <w:gridCol w:w="1188"/>
        <w:gridCol w:w="1757"/>
        <w:gridCol w:w="1586"/>
        <w:gridCol w:w="2034"/>
      </w:tblGrid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  <w:jc w:val="center"/>
            </w:pPr>
            <w:r>
              <w:t>Адресные ориентиры размещения сезонного нестационарного торгового объекта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Площадь размещения сезонного нестационарного торгового </w:t>
            </w:r>
            <w:r>
              <w:lastRenderedPageBreak/>
              <w:t>объекта (кв. м)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Площадь земельного участка, земель или части земельного участка, </w:t>
            </w:r>
            <w:r>
              <w:lastRenderedPageBreak/>
              <w:t>необходимая для размещения нестационарного торгового объекта (кв. м)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Тип сезонного нестационарного торгового объекта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Вид торговли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Специализация торговли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Период размещения сезонного нестационарного торгового объекта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Информация об использовании сезонного нестационарного торгового объекта субъектами малого и среднего </w:t>
            </w:r>
            <w:r>
              <w:lastRenderedPageBreak/>
              <w:t>предпринимательства, осуществляющими торговую деятельность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Центральный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Парк им. Ю. Гагарина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Парк им. Ю. Гагарина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Сад Металлургов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Сад Металлургов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Дружбы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Дружбы, 62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Дружбы, 65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Кирова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Площадь общественных мероприятий Центрального района, расположенная между административными зданиями по улице Свердлова, 20, и улице Кирова, 55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Бардина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Бардина, 42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</w:t>
            </w:r>
            <w:r>
              <w:lastRenderedPageBreak/>
              <w:t>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</w:t>
            </w:r>
            <w:r>
              <w:lastRenderedPageBreak/>
              <w:t>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апрель - </w:t>
            </w:r>
            <w:r>
              <w:lastRenderedPageBreak/>
              <w:t>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</w:t>
            </w:r>
            <w:r>
              <w:lastRenderedPageBreak/>
              <w:t>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улица Кирова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Кирова, 59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Кирова, 75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Кирова, 103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Кузнецкстроевский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Кузнецкстроевский, 30А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Кузнецкстроевский, 30А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Металлургов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Металлургов,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Металлургов, 21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Металлургов, 32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Металлургов, 41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Металлургов, 42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сезонное кафе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Октябрьский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Октябрьский, 21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Октябрьский, 47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Транспортная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Транспортная, 43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Строителей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Строителей, 64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Циолковского, 33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Бардина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Бардина, 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Куйбышевский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Вокзальная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Вокзальная, 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Вокзальная, 10А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Карла Маркса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Транспортная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Транспортная, 49Г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Октябрьский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Октябрьский, 62А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Дружбы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Дружбы, 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Пролетарская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Пролетарская, 148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Веры Соломиной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Макеевская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Макеевская, 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автоприцеп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</w:t>
            </w:r>
            <w:r>
              <w:lastRenderedPageBreak/>
              <w:t>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июнь - август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улица Мичурина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Мичурина,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Карла Маркса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Карла Маркса,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Циолковского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Циолковского, 2А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Вокзальная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Вокзальная, 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Челюскина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Челюскина, 39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Октябрьский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Октябрьский, 58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Веры Соломиной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Веры Соломиной, 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Щетинкина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Щетинкина, 2А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Редаковский подъем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подъем Редаковский, 10 (Редаковское кладбище)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Даурская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Даурская,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Пролетарская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Пролетарская, у нежилого здания N 122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Щорса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Щорса,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Веры Соломиной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Веры Соломиной,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Даурская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Даурская,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Кузнецкий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Зона отдыха "Топольники"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зона отдыха "Топольники" левая сторона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зона отдыха "Топольники" правая сторона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универсальная,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Ленина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Ленина, 9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Ленина, 72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площадь Ленина напротив многоквартирного жилого дома с административными помещениями по улице Ленина, 38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Ленина, 71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шоссе Старо-Кузнецкое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</w:t>
            </w:r>
            <w:r>
              <w:lastRenderedPageBreak/>
              <w:t>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</w:t>
            </w:r>
            <w:r>
              <w:lastRenderedPageBreak/>
              <w:t>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Старо-Кузнецкое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Новоильинский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Косыгина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Косыгина напротив многоквартирного дома N 69 (нежилая сторона)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ноябрь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Новоселов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Новоселов напротив физкультурно-оздоровительного комплекса по улице Новоселов, 17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елочные базары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Новоселов, 31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елочные базары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Заводской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Тореза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Тореза, 61А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</w:t>
            </w:r>
            <w:r>
              <w:lastRenderedPageBreak/>
              <w:t>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</w:t>
            </w:r>
            <w:r>
              <w:lastRenderedPageBreak/>
              <w:t>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май - </w:t>
            </w:r>
            <w:r>
              <w:lastRenderedPageBreak/>
              <w:t>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</w:t>
            </w:r>
            <w:r>
              <w:lastRenderedPageBreak/>
              <w:t>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Тореза, 61А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40 лет ВЛКСМ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 xml:space="preserve">улица 40 лет ВЛКСМ напротив многоквартирного дома N </w:t>
            </w:r>
            <w:r>
              <w:lastRenderedPageBreak/>
              <w:t>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</w:t>
            </w:r>
            <w:r>
              <w:lastRenderedPageBreak/>
              <w:t>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</w:t>
            </w:r>
            <w:r>
              <w:lastRenderedPageBreak/>
              <w:t>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 xml:space="preserve">улица 40 лет ВЛКСМ напротив </w:t>
            </w:r>
            <w:r>
              <w:lastRenderedPageBreak/>
              <w:t>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 напротив многоквартирного дома N 40Б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август - сентябрь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40 лет ВЛКСМ, 40А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Советской Армии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Советской Армии, 33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Советской Армии, 33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Советской Армии, 29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май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Орджоникидзевский район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Зорге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Зорге, 17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Зорге, 17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Маркшейдерская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Радищева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Радищева, 20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12А напротив проспекта Шахтеров, 19А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12А напротив проспекта Шахтеров, 19А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Зорге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Зорге, 17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Зорге, 17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 xml:space="preserve">проспект Шахтеров, 12А </w:t>
            </w:r>
            <w:r>
              <w:lastRenderedPageBreak/>
              <w:t>напротив проспекта Шахтеров, 19А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торговая </w:t>
            </w:r>
            <w:r>
              <w:lastRenderedPageBreak/>
              <w:t>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</w:t>
            </w:r>
            <w:r>
              <w:lastRenderedPageBreak/>
              <w:t>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сентябрь - </w:t>
            </w:r>
            <w:r>
              <w:lastRenderedPageBreak/>
              <w:t>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 xml:space="preserve">субъекты малого </w:t>
            </w:r>
            <w:r>
              <w:lastRenderedPageBreak/>
              <w:t>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12А напротив проспекта Шахтеров, 19А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Маркшейдерская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Маркшейдерская,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Маркшейдерская, 5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переулок Кедровый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переулок Кедровый, 3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Маркшейдерская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Маркшейдерская, 4А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переулок Кедровый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Кустарная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Кустарная, напротив многоквартирного дома N 39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Маркшейдерская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Маркшейдерская, остановка "Абашево"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остановка "5-я ферма"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Байдаевское (остановка "5-я ферма")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Байдаевское (остановка "5-я ферма")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шоссе Притомское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шоссе Притомское, 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июнь, сентябрь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улица Капитальная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улица Капитальная, конечная остановка "Поселок Притомский"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июнь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t>переулок Кедровый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переулок Кедровый, 1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торговая палатка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специализированная, </w:t>
            </w:r>
            <w:r>
              <w:lastRenderedPageBreak/>
              <w:t>непродовольственная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 xml:space="preserve">субъекты малого и среднего </w:t>
            </w:r>
            <w:r>
              <w:lastRenderedPageBreak/>
              <w:t>предпринимательства</w:t>
            </w:r>
          </w:p>
        </w:tc>
      </w:tr>
      <w:tr w:rsidR="00B06446">
        <w:tc>
          <w:tcPr>
            <w:tcW w:w="13586" w:type="dxa"/>
            <w:gridSpan w:val="9"/>
          </w:tcPr>
          <w:p w:rsidR="00B06446" w:rsidRDefault="00B06446">
            <w:pPr>
              <w:pStyle w:val="ConsPlusNormal"/>
              <w:jc w:val="center"/>
            </w:pPr>
            <w:r>
              <w:lastRenderedPageBreak/>
              <w:t>проспект Шахтеров</w:t>
            </w:r>
          </w:p>
        </w:tc>
      </w:tr>
      <w:tr w:rsidR="00B06446">
        <w:tc>
          <w:tcPr>
            <w:tcW w:w="566" w:type="dxa"/>
          </w:tcPr>
          <w:p w:rsidR="00B06446" w:rsidRDefault="00B06446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891" w:type="dxa"/>
          </w:tcPr>
          <w:p w:rsidR="00B06446" w:rsidRDefault="00B06446">
            <w:pPr>
              <w:pStyle w:val="ConsPlusNormal"/>
            </w:pPr>
            <w:r>
              <w:t>проспект Шахтеров, 18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автоцистерна</w:t>
            </w:r>
          </w:p>
        </w:tc>
        <w:tc>
          <w:tcPr>
            <w:tcW w:w="1188" w:type="dxa"/>
          </w:tcPr>
          <w:p w:rsidR="00B06446" w:rsidRDefault="00B06446">
            <w:pPr>
              <w:pStyle w:val="ConsPlusNormal"/>
              <w:jc w:val="center"/>
            </w:pPr>
            <w:r>
              <w:t>розничная</w:t>
            </w:r>
          </w:p>
        </w:tc>
        <w:tc>
          <w:tcPr>
            <w:tcW w:w="1757" w:type="dxa"/>
          </w:tcPr>
          <w:p w:rsidR="00B06446" w:rsidRDefault="00B06446">
            <w:pPr>
              <w:pStyle w:val="ConsPlusNormal"/>
              <w:jc w:val="center"/>
            </w:pPr>
            <w:r>
              <w:t>специализированная, продовольственная</w:t>
            </w:r>
          </w:p>
        </w:tc>
        <w:tc>
          <w:tcPr>
            <w:tcW w:w="1586" w:type="dxa"/>
          </w:tcPr>
          <w:p w:rsidR="00B06446" w:rsidRDefault="00B06446">
            <w:pPr>
              <w:pStyle w:val="ConsPlusNormal"/>
              <w:jc w:val="center"/>
            </w:pPr>
            <w:r>
              <w:t>апрель - октябрь</w:t>
            </w:r>
          </w:p>
        </w:tc>
        <w:tc>
          <w:tcPr>
            <w:tcW w:w="2034" w:type="dxa"/>
          </w:tcPr>
          <w:p w:rsidR="00B06446" w:rsidRDefault="00B06446">
            <w:pPr>
              <w:pStyle w:val="ConsPlusNormal"/>
              <w:jc w:val="center"/>
            </w:pPr>
            <w:r>
              <w:t>субъекты малого и среднего предпринимательства</w:t>
            </w:r>
          </w:p>
        </w:tc>
      </w:tr>
    </w:tbl>
    <w:p w:rsidR="00B06446" w:rsidRDefault="00B06446">
      <w:pPr>
        <w:pStyle w:val="ConsPlusNormal"/>
        <w:jc w:val="right"/>
      </w:pPr>
      <w:r>
        <w:t>".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jc w:val="right"/>
      </w:pPr>
      <w:r>
        <w:t>Первый заместитель Главы</w:t>
      </w:r>
    </w:p>
    <w:p w:rsidR="00B06446" w:rsidRDefault="00B06446">
      <w:pPr>
        <w:pStyle w:val="ConsPlusNormal"/>
        <w:jc w:val="right"/>
      </w:pPr>
      <w:r>
        <w:t>города Новокузнецка</w:t>
      </w:r>
    </w:p>
    <w:p w:rsidR="00B06446" w:rsidRDefault="00B06446">
      <w:pPr>
        <w:pStyle w:val="ConsPlusNormal"/>
        <w:jc w:val="right"/>
      </w:pPr>
      <w:r>
        <w:t>Е.А.БЕДАРЕВ</w:t>
      </w: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ind w:firstLine="540"/>
        <w:jc w:val="both"/>
      </w:pPr>
    </w:p>
    <w:p w:rsidR="00B06446" w:rsidRDefault="00B064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4847" w:rsidRDefault="00AE4847">
      <w:bookmarkStart w:id="1" w:name="_GoBack"/>
      <w:bookmarkEnd w:id="1"/>
    </w:p>
    <w:sectPr w:rsidR="00AE4847" w:rsidSect="00E66F6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46"/>
    <w:rsid w:val="00047B60"/>
    <w:rsid w:val="000B2282"/>
    <w:rsid w:val="001239C5"/>
    <w:rsid w:val="001A70B0"/>
    <w:rsid w:val="001C3029"/>
    <w:rsid w:val="001E0C20"/>
    <w:rsid w:val="001F0E86"/>
    <w:rsid w:val="0020309B"/>
    <w:rsid w:val="00242606"/>
    <w:rsid w:val="002A0556"/>
    <w:rsid w:val="002A1748"/>
    <w:rsid w:val="002D79B3"/>
    <w:rsid w:val="002F0411"/>
    <w:rsid w:val="00331DB8"/>
    <w:rsid w:val="003D2722"/>
    <w:rsid w:val="003D644E"/>
    <w:rsid w:val="003E7575"/>
    <w:rsid w:val="003F7577"/>
    <w:rsid w:val="00401F3C"/>
    <w:rsid w:val="00412A00"/>
    <w:rsid w:val="00412D99"/>
    <w:rsid w:val="0044116B"/>
    <w:rsid w:val="00447F10"/>
    <w:rsid w:val="00473461"/>
    <w:rsid w:val="0050146B"/>
    <w:rsid w:val="0052537C"/>
    <w:rsid w:val="00531A58"/>
    <w:rsid w:val="005869C4"/>
    <w:rsid w:val="005C633D"/>
    <w:rsid w:val="005D4525"/>
    <w:rsid w:val="005F0C32"/>
    <w:rsid w:val="006A4AA9"/>
    <w:rsid w:val="006F025B"/>
    <w:rsid w:val="0070155E"/>
    <w:rsid w:val="0070456C"/>
    <w:rsid w:val="00710612"/>
    <w:rsid w:val="00716A09"/>
    <w:rsid w:val="0076212D"/>
    <w:rsid w:val="00782F07"/>
    <w:rsid w:val="007B4F20"/>
    <w:rsid w:val="007E276A"/>
    <w:rsid w:val="007F4D0F"/>
    <w:rsid w:val="007F536B"/>
    <w:rsid w:val="00805824"/>
    <w:rsid w:val="00806054"/>
    <w:rsid w:val="00816167"/>
    <w:rsid w:val="0083377C"/>
    <w:rsid w:val="008354E1"/>
    <w:rsid w:val="00847257"/>
    <w:rsid w:val="00851610"/>
    <w:rsid w:val="008D1178"/>
    <w:rsid w:val="0094251A"/>
    <w:rsid w:val="009442CE"/>
    <w:rsid w:val="00955A5B"/>
    <w:rsid w:val="00965648"/>
    <w:rsid w:val="00993B15"/>
    <w:rsid w:val="009B230D"/>
    <w:rsid w:val="009C78CD"/>
    <w:rsid w:val="009D6F0E"/>
    <w:rsid w:val="009D7473"/>
    <w:rsid w:val="00A05BEC"/>
    <w:rsid w:val="00A11B9D"/>
    <w:rsid w:val="00A13812"/>
    <w:rsid w:val="00A2129C"/>
    <w:rsid w:val="00A21852"/>
    <w:rsid w:val="00A320D0"/>
    <w:rsid w:val="00A35444"/>
    <w:rsid w:val="00A40715"/>
    <w:rsid w:val="00A761E2"/>
    <w:rsid w:val="00A76D9F"/>
    <w:rsid w:val="00A9426D"/>
    <w:rsid w:val="00AA299A"/>
    <w:rsid w:val="00AA401C"/>
    <w:rsid w:val="00AB2187"/>
    <w:rsid w:val="00AD0FEE"/>
    <w:rsid w:val="00AD61B6"/>
    <w:rsid w:val="00AE00F6"/>
    <w:rsid w:val="00AE4847"/>
    <w:rsid w:val="00B06446"/>
    <w:rsid w:val="00B1477F"/>
    <w:rsid w:val="00B174B3"/>
    <w:rsid w:val="00BA7641"/>
    <w:rsid w:val="00BB156A"/>
    <w:rsid w:val="00BC3E04"/>
    <w:rsid w:val="00C3399D"/>
    <w:rsid w:val="00CA7934"/>
    <w:rsid w:val="00CD781C"/>
    <w:rsid w:val="00D54A66"/>
    <w:rsid w:val="00D5767B"/>
    <w:rsid w:val="00DD0980"/>
    <w:rsid w:val="00DD1D9F"/>
    <w:rsid w:val="00E0315E"/>
    <w:rsid w:val="00E0666C"/>
    <w:rsid w:val="00E33CFA"/>
    <w:rsid w:val="00E426DF"/>
    <w:rsid w:val="00E56695"/>
    <w:rsid w:val="00E62C27"/>
    <w:rsid w:val="00E8138C"/>
    <w:rsid w:val="00E81989"/>
    <w:rsid w:val="00E83A8A"/>
    <w:rsid w:val="00E879AA"/>
    <w:rsid w:val="00E879F3"/>
    <w:rsid w:val="00E958FC"/>
    <w:rsid w:val="00EA67D7"/>
    <w:rsid w:val="00EC1F74"/>
    <w:rsid w:val="00F42614"/>
    <w:rsid w:val="00F62632"/>
    <w:rsid w:val="00F91A32"/>
    <w:rsid w:val="00F97CF4"/>
    <w:rsid w:val="00FD2568"/>
    <w:rsid w:val="00FE0D9C"/>
    <w:rsid w:val="00FE16CE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66"/>
    <w:rPr>
      <w:rFonts w:ascii="Times New Roman" w:hAnsi="Times New Roman"/>
      <w:color w:val="0000FF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A66"/>
    <w:pPr>
      <w:keepNext/>
      <w:spacing w:line="240" w:lineRule="atLeast"/>
      <w:jc w:val="center"/>
      <w:outlineLvl w:val="0"/>
    </w:pPr>
    <w:rPr>
      <w:rFonts w:eastAsia="Times New Roman" w:cs="Times New Roman"/>
      <w:b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D54A66"/>
    <w:pPr>
      <w:keepNext/>
      <w:jc w:val="right"/>
      <w:outlineLvl w:val="4"/>
    </w:pPr>
    <w:rPr>
      <w:rFonts w:eastAsia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54A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54A66"/>
    <w:pPr>
      <w:widowControl w:val="0"/>
      <w:jc w:val="center"/>
    </w:pPr>
    <w:rPr>
      <w:rFonts w:eastAsia="Times New Roman" w:cs="Times New Roman"/>
      <w:color w:val="auto"/>
      <w:sz w:val="28"/>
    </w:rPr>
  </w:style>
  <w:style w:type="character" w:customStyle="1" w:styleId="a4">
    <w:name w:val="Название Знак"/>
    <w:basedOn w:val="a0"/>
    <w:link w:val="a3"/>
    <w:rsid w:val="00D54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54A6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0644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0644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B0644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644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0644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66"/>
    <w:rPr>
      <w:rFonts w:ascii="Times New Roman" w:hAnsi="Times New Roman"/>
      <w:color w:val="0000FF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A66"/>
    <w:pPr>
      <w:keepNext/>
      <w:spacing w:line="240" w:lineRule="atLeast"/>
      <w:jc w:val="center"/>
      <w:outlineLvl w:val="0"/>
    </w:pPr>
    <w:rPr>
      <w:rFonts w:eastAsia="Times New Roman" w:cs="Times New Roman"/>
      <w:b/>
      <w:color w:val="000000"/>
    </w:rPr>
  </w:style>
  <w:style w:type="paragraph" w:styleId="5">
    <w:name w:val="heading 5"/>
    <w:basedOn w:val="a"/>
    <w:next w:val="a"/>
    <w:link w:val="50"/>
    <w:semiHidden/>
    <w:unhideWhenUsed/>
    <w:qFormat/>
    <w:rsid w:val="00D54A66"/>
    <w:pPr>
      <w:keepNext/>
      <w:jc w:val="right"/>
      <w:outlineLvl w:val="4"/>
    </w:pPr>
    <w:rPr>
      <w:rFonts w:eastAsia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A66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54A6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54A66"/>
    <w:pPr>
      <w:widowControl w:val="0"/>
      <w:jc w:val="center"/>
    </w:pPr>
    <w:rPr>
      <w:rFonts w:eastAsia="Times New Roman" w:cs="Times New Roman"/>
      <w:color w:val="auto"/>
      <w:sz w:val="28"/>
    </w:rPr>
  </w:style>
  <w:style w:type="character" w:customStyle="1" w:styleId="a4">
    <w:name w:val="Название Знак"/>
    <w:basedOn w:val="a0"/>
    <w:link w:val="a3"/>
    <w:rsid w:val="00D54A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D54A6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0644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B0644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06446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B0644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0644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B06446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53B78565B86A5E6C015913F93D9F0A02FF8C6DDEBFC3B0F2B267AC4A0ACB443B77FC61B1D61AAC0D5B9899DFD00396A5861B119A93A4BC1870A19J4s5C" TargetMode="External"/><Relationship Id="rId117" Type="http://schemas.openxmlformats.org/officeDocument/2006/relationships/hyperlink" Target="consultantplus://offline/ref=4843D10666EC91BBC8FFD4A346105E0D6101F995F246272E431B5E663D1C9CE3257CE6BC4C0C00C8C76742804A4D03FAF30524592A3410EF283A4BKEs6C" TargetMode="External"/><Relationship Id="rId21" Type="http://schemas.openxmlformats.org/officeDocument/2006/relationships/hyperlink" Target="consultantplus://offline/ref=D53B78565B86A5E6C015913F93D9F0A02FF8C6DDEBFC3B0F2B267AC4A0ACB443B77FC61B1D61AAC0D4B78C9DFD00396A5861B119A93A4BC1870A19J4s5C" TargetMode="External"/><Relationship Id="rId42" Type="http://schemas.openxmlformats.org/officeDocument/2006/relationships/hyperlink" Target="consultantplus://offline/ref=D53B78565B86A5E6C015913F93D9F0A02FF8C6DDEBFC3B0F2B267AC4A0ACB443B77FC61B1D61AAC1D5BF8E98FD00396A5861B119A93A4BC1870A19J4s5C" TargetMode="External"/><Relationship Id="rId47" Type="http://schemas.openxmlformats.org/officeDocument/2006/relationships/hyperlink" Target="consultantplus://offline/ref=D53B78565B86A5E6C015913F93D9F0A02FF8C6DDEBFC3B0F2B267AC4A0ACB443B77FC61B1D61AAC1D5BF899BFD00396A5861B119A93A4BC1870A19J4s5C" TargetMode="External"/><Relationship Id="rId63" Type="http://schemas.openxmlformats.org/officeDocument/2006/relationships/hyperlink" Target="consultantplus://offline/ref=D53B78565B86A5E6C015913F93D9F0A02FF8C6DDEBFC3B0F2B267AC4A0ACB443B77FC61B1D61AAC0D8BC8E94FD00396A5861B119A93A4BC1870A19J4s5C" TargetMode="External"/><Relationship Id="rId68" Type="http://schemas.openxmlformats.org/officeDocument/2006/relationships/hyperlink" Target="consultantplus://offline/ref=D53B78565B86A5E6C015913F93D9F0A02FF8C6DDEBFC3B0F2B267AC4A0ACB443B77FC61B1D61AAC0D8BA8998FD00396A5861B119A93A4BC1870A19J4s5C" TargetMode="External"/><Relationship Id="rId84" Type="http://schemas.openxmlformats.org/officeDocument/2006/relationships/hyperlink" Target="consultantplus://offline/ref=D53B78565B86A5E6C015913F93D9F0A02FF8C6DDEBFC3B0F2B267AC4A0ACB443B77FC61B1D61AAC0D8B78898FD00396A5861B119A93A4BC1870A19J4s5C" TargetMode="External"/><Relationship Id="rId89" Type="http://schemas.openxmlformats.org/officeDocument/2006/relationships/hyperlink" Target="consultantplus://offline/ref=4843D10666EC91BBC8FFD4A346105E0D6101F995F246272E431B5E663D1C9CE3257CE6BC4C0C00C8C76B4C854A4D03FAF30524592A3410EF283A4BKEs6C" TargetMode="External"/><Relationship Id="rId112" Type="http://schemas.openxmlformats.org/officeDocument/2006/relationships/hyperlink" Target="consultantplus://offline/ref=4843D10666EC91BBC8FFD4A346105E0D6101F995F246272E431B5E663D1C9CE3257CE6BC4C0C00C8C36848834A4D03FAF30524592A3410EF283A4BKEs6C" TargetMode="External"/><Relationship Id="rId133" Type="http://schemas.openxmlformats.org/officeDocument/2006/relationships/hyperlink" Target="consultantplus://offline/ref=4843D10666EC91BBC8FFD4A346105E0D6101F995F246272E431B5E663D1C9CE3257CE6BC4C0C00C8C06A48834A4D03FAF30524592A3410EF283A4BKEs6C" TargetMode="External"/><Relationship Id="rId138" Type="http://schemas.openxmlformats.org/officeDocument/2006/relationships/hyperlink" Target="consultantplus://offline/ref=4843D10666EC91BBC8FFD4A346105E0D6101F995F246272E431B5E663D1C9CE3257CE6BC4C0C00C8C0674B854A4D03FAF30524592A3410EF283A4BKEs6C" TargetMode="External"/><Relationship Id="rId154" Type="http://schemas.openxmlformats.org/officeDocument/2006/relationships/hyperlink" Target="consultantplus://offline/ref=4843D10666EC91BBC8FFD4A346105E0D6101F995F246272E431B5E663D1C9CE3257CE6BC4C0C00C8C16C43804A4D03FAF30524592A3410EF283A4BKEs6C" TargetMode="External"/><Relationship Id="rId159" Type="http://schemas.openxmlformats.org/officeDocument/2006/relationships/hyperlink" Target="consultantplus://offline/ref=4843D10666EC91BBC8FFD4A346105E0D6101F995F246272E431B5E663D1C9CE3257CE6BC4C0C00C8C16B4A844A4D03FAF30524592A3410EF283A4BKEs6C" TargetMode="External"/><Relationship Id="rId175" Type="http://schemas.openxmlformats.org/officeDocument/2006/relationships/hyperlink" Target="consultantplus://offline/ref=4843D10666EC91BBC8FFD4A346105E0D6101F995F246272E431B5E663D1C9CE3257CE6BC4C0C00C8C56942874A4D03FAF30524592A3410EF283A4BKEs6C" TargetMode="External"/><Relationship Id="rId170" Type="http://schemas.openxmlformats.org/officeDocument/2006/relationships/hyperlink" Target="consultantplus://offline/ref=4843D10666EC91BBC8FFD4A346105E0D6101F995F246272E431B5E663D1C9CE3257CE6BC4C0C00C8C16942894A4D03FAF30524592A3410EF283A4BKEs6C" TargetMode="External"/><Relationship Id="rId16" Type="http://schemas.openxmlformats.org/officeDocument/2006/relationships/hyperlink" Target="consultantplus://offline/ref=D53B78565B86A5E6C015913F93D9F0A02FF8C6DDEBFC3B0F2B267AC4A0ACB443B77FC61B1D61AAC0D3B7869CFD00396A5861B119A93A4BC1870A19J4s5C" TargetMode="External"/><Relationship Id="rId107" Type="http://schemas.openxmlformats.org/officeDocument/2006/relationships/hyperlink" Target="consultantplus://offline/ref=4843D10666EC91BBC8FFD4A346105E0D6101F995F246272E431B5E663D1C9CE3257CE6BC4C0C00C8C2694F884A4D03FAF30524592A3410EF283A4BKEs6C" TargetMode="External"/><Relationship Id="rId11" Type="http://schemas.openxmlformats.org/officeDocument/2006/relationships/hyperlink" Target="consultantplus://offline/ref=D53B78565B86A5E6C015913F93D9F0A02FF8C6DDEBFC350C23267AC4A0ACB443B77FC6091D39A6C2D2A08F95E856682FJ0s4C" TargetMode="External"/><Relationship Id="rId32" Type="http://schemas.openxmlformats.org/officeDocument/2006/relationships/hyperlink" Target="consultantplus://offline/ref=D53B78565B86A5E6C015913F93D9F0A02FF8C6DDEBFC3B0F2B267AC4A0ACB443B77FC61B1D61AAC0D6BD869FFD00396A5861B119A93A4BC1870A19J4s5C" TargetMode="External"/><Relationship Id="rId37" Type="http://schemas.openxmlformats.org/officeDocument/2006/relationships/hyperlink" Target="consultantplus://offline/ref=D53B78565B86A5E6C015913F93D9F0A02FF8C6DDEBFC3B0F2B267AC4A0ACB443B77FC61B1D61AAC0D6B78D9CFD00396A5861B119A93A4BC1870A19J4s5C" TargetMode="External"/><Relationship Id="rId53" Type="http://schemas.openxmlformats.org/officeDocument/2006/relationships/hyperlink" Target="consultantplus://offline/ref=D53B78565B86A5E6C015913F93D9F0A02FF8C6DDEBFC3B0F2B267AC4A0ACB443B77FC61B1D61AAC1D8B78C9CFD00396A5861B119A93A4BC1870A19J4s5C" TargetMode="External"/><Relationship Id="rId58" Type="http://schemas.openxmlformats.org/officeDocument/2006/relationships/hyperlink" Target="consultantplus://offline/ref=D53B78565B86A5E6C015913F93D9F0A02FF8C6DDEBFC3B0F2B267AC4A0ACB443B77FC61B1D61AAC0D7B68A9BFD00396A5861B119A93A4BC1870A19J4s5C" TargetMode="External"/><Relationship Id="rId74" Type="http://schemas.openxmlformats.org/officeDocument/2006/relationships/hyperlink" Target="consultantplus://offline/ref=D53B78565B86A5E6C015913F93D9F0A02FF8C6DDEBFC3B0F2B267AC4A0ACB443B77FC61B1D61AAC0D8B98F9CFD00396A5861B119A93A4BC1870A19J4s5C" TargetMode="External"/><Relationship Id="rId79" Type="http://schemas.openxmlformats.org/officeDocument/2006/relationships/hyperlink" Target="consultantplus://offline/ref=D53B78565B86A5E6C015913F93D9F0A02FF8C6DDEBFC3B0F2B267AC4A0ACB443B77FC61B1D61AAC0D8B68E9EFD00396A5861B119A93A4BC1870A19J4s5C" TargetMode="External"/><Relationship Id="rId102" Type="http://schemas.openxmlformats.org/officeDocument/2006/relationships/hyperlink" Target="consultantplus://offline/ref=4843D10666EC91BBC8FFD4A346105E0D6101F995F246272E431B5E663D1C9CE3257CE6BC4C0C00C9CB674C804A4D03FAF30524592A3410EF283A4BKEs6C" TargetMode="External"/><Relationship Id="rId123" Type="http://schemas.openxmlformats.org/officeDocument/2006/relationships/hyperlink" Target="consultantplus://offline/ref=4843D10666EC91BBC8FFD4A346105E0D6101F995F246272E431B5E663D1C9CE3257CE6BC4C0C00C8C2694E894A4D03FAF30524592A3410EF283A4BKEs6C" TargetMode="External"/><Relationship Id="rId128" Type="http://schemas.openxmlformats.org/officeDocument/2006/relationships/hyperlink" Target="consultantplus://offline/ref=4843D10666EC91BBC8FFD4A346105E0D6101F995F246272E431B5E663D1C9CE3257CE6BC4C0C00C8C36749804A4D03FAF30524592A3410EF283A4BKEs6C" TargetMode="External"/><Relationship Id="rId144" Type="http://schemas.openxmlformats.org/officeDocument/2006/relationships/hyperlink" Target="consultantplus://offline/ref=4843D10666EC91BBC8FFD4A346105E0D6101F995F246272E431B5E663D1C9CE3257CE6BC4C0C00C8C46D4D864A4D03FAF30524592A3410EF283A4BKEs6C" TargetMode="External"/><Relationship Id="rId149" Type="http://schemas.openxmlformats.org/officeDocument/2006/relationships/hyperlink" Target="consultantplus://offline/ref=4843D10666EC91BBC8FFD4A346105E0D6101F995F246272E431B5E663D1C9CE3257CE6BC4C0C00C8CA674E834A4D03FAF30524592A3410EF283A4BKEs6C" TargetMode="External"/><Relationship Id="rId5" Type="http://schemas.openxmlformats.org/officeDocument/2006/relationships/hyperlink" Target="http://www.consultant.ru" TargetMode="External"/><Relationship Id="rId90" Type="http://schemas.openxmlformats.org/officeDocument/2006/relationships/hyperlink" Target="consultantplus://offline/ref=4843D10666EC91BBC8FFD4A346105E0D6101F995F246272E431B5E663D1C9CE3257CE6BC4C0C00C8C76B4D854A4D03FAF30524592A3410EF283A4BKEs6C" TargetMode="External"/><Relationship Id="rId95" Type="http://schemas.openxmlformats.org/officeDocument/2006/relationships/hyperlink" Target="consultantplus://offline/ref=4843D10666EC91BBC8FFD4A346105E0D6101F995F246272E431B5E663D1C9CE3257CE6BC4C0C00C8C26C48884A4D03FAF30524592A3410EF283A4BKEs6C" TargetMode="External"/><Relationship Id="rId160" Type="http://schemas.openxmlformats.org/officeDocument/2006/relationships/hyperlink" Target="consultantplus://offline/ref=4843D10666EC91BBC8FFD4A346105E0D6101F995F246272E431B5E663D1C9CE3257CE6BC4C0C00C8C16B4B834A4D03FAF30524592A3410EF283A4BKEs6C" TargetMode="External"/><Relationship Id="rId165" Type="http://schemas.openxmlformats.org/officeDocument/2006/relationships/hyperlink" Target="consultantplus://offline/ref=4843D10666EC91BBC8FFD4A346105E0D6101F995F246272E431B5E663D1C9CE3257CE6BC4C0C00C8C1684D814A4D03FAF30524592A3410EF283A4BKEs6C" TargetMode="External"/><Relationship Id="rId181" Type="http://schemas.openxmlformats.org/officeDocument/2006/relationships/fontTable" Target="fontTable.xml"/><Relationship Id="rId22" Type="http://schemas.openxmlformats.org/officeDocument/2006/relationships/hyperlink" Target="consultantplus://offline/ref=D53B78565B86A5E6C015913F93D9F0A02FF8C6DDEBFC3B0F2B267AC4A0ACB443B77FC61B1D61AAC0D5BE8994FD00396A5861B119A93A4BC1870A19J4s5C" TargetMode="External"/><Relationship Id="rId27" Type="http://schemas.openxmlformats.org/officeDocument/2006/relationships/hyperlink" Target="consultantplus://offline/ref=D53B78565B86A5E6C015913F93D9F0A02FF8C6DDEBFC3B0F2B267AC4A0ACB443B77FC61B1D61AAC0D6BE8A94FD00396A5861B119A93A4BC1870A19J4s5C" TargetMode="External"/><Relationship Id="rId43" Type="http://schemas.openxmlformats.org/officeDocument/2006/relationships/hyperlink" Target="consultantplus://offline/ref=D53B78565B86A5E6C015913F93D9F0A02FF8C6DDEBFC3B0F2B267AC4A0ACB443B77FC61B1D61AAC1D5BF8D9FFD00396A5861B119A93A4BC1870A19J4s5C" TargetMode="External"/><Relationship Id="rId48" Type="http://schemas.openxmlformats.org/officeDocument/2006/relationships/hyperlink" Target="consultantplus://offline/ref=D53B78565B86A5E6C015913F93D9F0A02FF8C6DDEBFC3B0F2B267AC4A0ACB443B77FC61B1D61AAC1D5BF8798FD00396A5861B119A93A4BC1870A19J4s5C" TargetMode="External"/><Relationship Id="rId64" Type="http://schemas.openxmlformats.org/officeDocument/2006/relationships/hyperlink" Target="consultantplus://offline/ref=D53B78565B86A5E6C015913F93D9F0A02FF8C6DDEBFC3B0F2B267AC4A0ACB443B77FC61B1D61AAC0D8BC869DFD00396A5861B119A93A4BC1870A19J4s5C" TargetMode="External"/><Relationship Id="rId69" Type="http://schemas.openxmlformats.org/officeDocument/2006/relationships/hyperlink" Target="consultantplus://offline/ref=D53B78565B86A5E6C015913F93D9F0A02FF8C6DDEBFC3B0F2B267AC4A0ACB443B77FC61B1D61AAC0D8BA8795FD00396A5861B119A93A4BC1870A19J4s5C" TargetMode="External"/><Relationship Id="rId113" Type="http://schemas.openxmlformats.org/officeDocument/2006/relationships/hyperlink" Target="consultantplus://offline/ref=4843D10666EC91BBC8FFD4A346105E0D6101F995F246272E431B5E663D1C9CE3257CE6BC4C0C00C8C3684E804A4D03FAF30524592A3410EF283A4BKEs6C" TargetMode="External"/><Relationship Id="rId118" Type="http://schemas.openxmlformats.org/officeDocument/2006/relationships/hyperlink" Target="consultantplus://offline/ref=4843D10666EC91BBC8FFD4A346105E0D6101F995F246272E431B5E663D1C9CE3257CE6BC4C0C00C8C76743874A4D03FAF30524592A3410EF283A4BKEs6C" TargetMode="External"/><Relationship Id="rId134" Type="http://schemas.openxmlformats.org/officeDocument/2006/relationships/hyperlink" Target="consultantplus://offline/ref=4843D10666EC91BBC8FFD4A346105E0D6101F995F246272E431B5E663D1C9CE3257CE6BC4C0C00C8C46D4A864A4D03FAF30524592A3410EF283A4BKEs6C" TargetMode="External"/><Relationship Id="rId139" Type="http://schemas.openxmlformats.org/officeDocument/2006/relationships/hyperlink" Target="consultantplus://offline/ref=4843D10666EC91BBC8FFD4A346105E0D6101F995F246272E431B5E663D1C9CE3257CE6BC4C0C00C8C0674E814A4D03FAF30524592A3410EF283A4BKEs6C" TargetMode="External"/><Relationship Id="rId80" Type="http://schemas.openxmlformats.org/officeDocument/2006/relationships/hyperlink" Target="consultantplus://offline/ref=D53B78565B86A5E6C015913F93D9F0A02FF8C6DDEBFC3B0F2B267AC4A0ACB443B77FC61B1D61AAC0D8B68D9DFD00396A5861B119A93A4BC1870A19J4s5C" TargetMode="External"/><Relationship Id="rId85" Type="http://schemas.openxmlformats.org/officeDocument/2006/relationships/hyperlink" Target="consultantplus://offline/ref=D53B78565B86A5E6C015913F93D9F0A02FF8C6DDEBFC3B0F2B267AC4A0ACB443B77FC61B1D61AAC0D8B7879FFD00396A5861B119A93A4BC1870A19J4s5C" TargetMode="External"/><Relationship Id="rId150" Type="http://schemas.openxmlformats.org/officeDocument/2006/relationships/hyperlink" Target="consultantplus://offline/ref=4843D10666EC91BBC8FFD4A346105E0D6101F995F246272E431B5E663D1C9CE3257CE6BC4C0C00C8C3674A844A4D03FAF30524592A3410EF283A4BKEs6C" TargetMode="External"/><Relationship Id="rId155" Type="http://schemas.openxmlformats.org/officeDocument/2006/relationships/hyperlink" Target="consultantplus://offline/ref=4843D10666EC91BBC8FFD4A346105E0D6101F995F246272E431B5E663D1C9CE3257CE6BC4C0C00C8C16D48844A4D03FAF30524592A3410EF283A4BKEs6C" TargetMode="External"/><Relationship Id="rId171" Type="http://schemas.openxmlformats.org/officeDocument/2006/relationships/hyperlink" Target="consultantplus://offline/ref=4843D10666EC91BBC8FFD4A346105E0D6101F995F246272E431B5E663D1C9CE3257CE6BC4C0C00C8C16943884A4D03FAF30524592A3410EF283A4BKEs6C" TargetMode="External"/><Relationship Id="rId176" Type="http://schemas.openxmlformats.org/officeDocument/2006/relationships/hyperlink" Target="consultantplus://offline/ref=4843D10666EC91BBC8FFD4A346105E0D6101F995F246272E431B5E663D1C9CE3257CE6BC4C0C00C8C56943864A4D03FAF30524592A3410EF283A4BKEs6C" TargetMode="External"/><Relationship Id="rId12" Type="http://schemas.openxmlformats.org/officeDocument/2006/relationships/hyperlink" Target="consultantplus://offline/ref=D53B78565B86A5E6C015913F93D9F0A02FF8C6DDEBFC3B0F2B267AC4A0ACB443B77FC61B1D61AAC0D3B88C98FD00396A5861B119A93A4BC1870A19J4s5C" TargetMode="External"/><Relationship Id="rId17" Type="http://schemas.openxmlformats.org/officeDocument/2006/relationships/hyperlink" Target="consultantplus://offline/ref=D53B78565B86A5E6C015913F93D9F0A02FF8C6DDEBFC3B0F2B267AC4A0ACB443B77FC61B1D61AAC0D4BE8B9BFD00396A5861B119A93A4BC1870A19J4s5C" TargetMode="External"/><Relationship Id="rId33" Type="http://schemas.openxmlformats.org/officeDocument/2006/relationships/hyperlink" Target="consultantplus://offline/ref=D53B78565B86A5E6C015913F93D9F0A02FF8C6DDEBFC3B0F2B267AC4A0ACB443B77FC61B1D61AAC0D6BA8F9EFD00396A5861B119A93A4BC1870A19J4s5C" TargetMode="External"/><Relationship Id="rId38" Type="http://schemas.openxmlformats.org/officeDocument/2006/relationships/hyperlink" Target="consultantplus://offline/ref=D53B78565B86A5E6C015913F93D9F0A02FF8C6DDEBFC3B0F2B267AC4A0ACB443B77FC61B1D61AAC0D6B78799FD00396A5861B119A93A4BC1870A19J4s5C" TargetMode="External"/><Relationship Id="rId59" Type="http://schemas.openxmlformats.org/officeDocument/2006/relationships/hyperlink" Target="consultantplus://offline/ref=D53B78565B86A5E6C015913F93D9F0A02FF8C6DDEBFC3B0F2B267AC4A0ACB443B77FC61B1D61AAC0D7B78C95FD00396A5861B119A93A4BC1870A19J4s5C" TargetMode="External"/><Relationship Id="rId103" Type="http://schemas.openxmlformats.org/officeDocument/2006/relationships/hyperlink" Target="consultantplus://offline/ref=4843D10666EC91BBC8FFD4A346105E0D6101F995F246272E431B5E663D1C9CE3257CE6BC4C0C00C9CB674C804A4D03FAF30524592A3410EF283A4BKEs6C" TargetMode="External"/><Relationship Id="rId108" Type="http://schemas.openxmlformats.org/officeDocument/2006/relationships/hyperlink" Target="consultantplus://offline/ref=4843D10666EC91BBC8FFD4A346105E0D6101F995F246272E431B5E663D1C9CE3257CE6BC4C0C00C8C26743874A4D03FAF30524592A3410EF283A4BKEs6C" TargetMode="External"/><Relationship Id="rId124" Type="http://schemas.openxmlformats.org/officeDocument/2006/relationships/hyperlink" Target="consultantplus://offline/ref=4843D10666EC91BBC8FFD4A346105E0D6101F995F246272E431B5E663D1C9CE3257CE6BC4C0C00C8C46E49864A4D03FAF30524592A3410EF283A4BKEs6C" TargetMode="External"/><Relationship Id="rId129" Type="http://schemas.openxmlformats.org/officeDocument/2006/relationships/hyperlink" Target="consultantplus://offline/ref=4843D10666EC91BBC8FFD4A346105E0D6101F995F246272E431B5E663D1C9CE3257CE6BC4C0C00C8C46E42864A4D03FAF30524592A3410EF283A4BKEs6C" TargetMode="External"/><Relationship Id="rId54" Type="http://schemas.openxmlformats.org/officeDocument/2006/relationships/hyperlink" Target="consultantplus://offline/ref=D53B78565B86A5E6C015913F93D9F0A02FF8C6DDEBFC3B0F2B267AC4A0ACB443B77FC61B1D61AAC0D3B88C98FD00396A5861B119A93A4BC1870A19J4s5C" TargetMode="External"/><Relationship Id="rId70" Type="http://schemas.openxmlformats.org/officeDocument/2006/relationships/hyperlink" Target="consultantplus://offline/ref=D53B78565B86A5E6C015913F93D9F0A02FF8C6DDEBFC3B0F2B267AC4A0ACB443B77FC61B1D61AAC0D8BB8F9AFD00396A5861B119A93A4BC1870A19J4s5C" TargetMode="External"/><Relationship Id="rId75" Type="http://schemas.openxmlformats.org/officeDocument/2006/relationships/hyperlink" Target="consultantplus://offline/ref=D53B78565B86A5E6C015913F93D9F0A02FF8C6DDEBFC3B0F2B267AC4A0ACB443B77FC61B1D61AAC1D5BA8B98FD00396A5861B119A93A4BC1870A19J4s5C" TargetMode="External"/><Relationship Id="rId91" Type="http://schemas.openxmlformats.org/officeDocument/2006/relationships/hyperlink" Target="consultantplus://offline/ref=4843D10666EC91BBC8FFD4A346105E0D6101F995F246272E431B5E663D1C9CE3257CE6BC4C0C00C9CB674C804A4D03FAF30524592A3410EF283A4BKEs6C" TargetMode="External"/><Relationship Id="rId96" Type="http://schemas.openxmlformats.org/officeDocument/2006/relationships/hyperlink" Target="consultantplus://offline/ref=4843D10666EC91BBC8FFD4A346105E0D6101F995F246272E431B5E663D1C9CE3257CE6BC4C0C00C8C26C4E864A4D03FAF30524592A3410EF283A4BKEs6C" TargetMode="External"/><Relationship Id="rId140" Type="http://schemas.openxmlformats.org/officeDocument/2006/relationships/hyperlink" Target="consultantplus://offline/ref=4843D10666EC91BBC8FFD4A346105E0D6101F995F246272E431B5E663D1C9CE3257CE6BC4C0C00C8C0674F804A4D03FAF30524592A3410EF283A4BKEs6C" TargetMode="External"/><Relationship Id="rId145" Type="http://schemas.openxmlformats.org/officeDocument/2006/relationships/hyperlink" Target="consultantplus://offline/ref=4843D10666EC91BBC8FFD4A346105E0D6101F995F246272E431B5E663D1C9CE3257CE6BC4C0C00C8C56949854A4D03FAF30524592A3410EF283A4BKEs6C" TargetMode="External"/><Relationship Id="rId161" Type="http://schemas.openxmlformats.org/officeDocument/2006/relationships/hyperlink" Target="consultantplus://offline/ref=4843D10666EC91BBC8FFD4A346105E0D6101F995F246272E431B5E663D1C9CE3257CE6BC4C0C00C8C16B4C824A4D03FAF30524592A3410EF283A4BKEs6C" TargetMode="External"/><Relationship Id="rId166" Type="http://schemas.openxmlformats.org/officeDocument/2006/relationships/hyperlink" Target="consultantplus://offline/ref=4843D10666EC91BBC8FFD4A346105E0D6101F995F246272E431B5E663D1C9CE3257CE6BC4C0C00C8C16842804A4D03FAF30524592A3410EF283A4BKEs6C" TargetMode="External"/><Relationship Id="rId18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3B78565B86A5E6C015913F93D9F0A02FF8C6DDEBF2350528267AC4A0ACB443B77FC61B1D61AAC2D0BA869DFD00396A5861B119A93A4BC1870A19J4s5C" TargetMode="External"/><Relationship Id="rId23" Type="http://schemas.openxmlformats.org/officeDocument/2006/relationships/hyperlink" Target="consultantplus://offline/ref=D53B78565B86A5E6C015913F93D9F0A02FF8C6DDEBFC3B0F2B267AC4A0ACB443B77FC61B1D61AAC0D5BF8999FD00396A5861B119A93A4BC1870A19J4s5C" TargetMode="External"/><Relationship Id="rId28" Type="http://schemas.openxmlformats.org/officeDocument/2006/relationships/hyperlink" Target="consultantplus://offline/ref=D53B78565B86A5E6C015913F93D9F0A02FF8C6DDEBFC3B0F2B267AC4A0ACB443B77FC61B1D61AAC0D6BF899FFD00396A5861B119A93A4BC1870A19J4s5C" TargetMode="External"/><Relationship Id="rId49" Type="http://schemas.openxmlformats.org/officeDocument/2006/relationships/hyperlink" Target="consultantplus://offline/ref=D53B78565B86A5E6C015913F93D9F0A02FF8C6DDEBFC3B0F2B267AC4A0ACB443B77FC61B1D61AAC1D5BF869FFD00396A5861B119A93A4BC1870A19J4s5C" TargetMode="External"/><Relationship Id="rId114" Type="http://schemas.openxmlformats.org/officeDocument/2006/relationships/hyperlink" Target="consultantplus://offline/ref=4843D10666EC91BBC8FFD4A346105E0D6101F995F246272E431B5E663D1C9CE3257CE6BC4C0C00C8C36842894A4D03FAF30524592A3410EF283A4BKEs6C" TargetMode="External"/><Relationship Id="rId119" Type="http://schemas.openxmlformats.org/officeDocument/2006/relationships/hyperlink" Target="consultantplus://offline/ref=4843D10666EC91BBC8FFD4A346105E0D6101F995F246272E431B5E663D1C9CE3257CE6BC4C0C00C8C46E4A884A4D03FAF30524592A3410EF283A4BKEs6C" TargetMode="External"/><Relationship Id="rId44" Type="http://schemas.openxmlformats.org/officeDocument/2006/relationships/hyperlink" Target="consultantplus://offline/ref=D53B78565B86A5E6C015913F93D9F0A02FF8C6DDEBFC3B0F2B267AC4A0ACB443B77FC61B1D61AAC1D5BF8B9CFD00396A5861B119A93A4BC1870A19J4s5C" TargetMode="External"/><Relationship Id="rId60" Type="http://schemas.openxmlformats.org/officeDocument/2006/relationships/hyperlink" Target="consultantplus://offline/ref=D53B78565B86A5E6C015913F93D9F0A02FF8C6DDEBFC3B0F2B267AC4A0ACB443B77FC61B1D61AAC0D7B78898FD00396A5861B119A93A4BC1870A19J4s5C" TargetMode="External"/><Relationship Id="rId65" Type="http://schemas.openxmlformats.org/officeDocument/2006/relationships/hyperlink" Target="consultantplus://offline/ref=D53B78565B86A5E6C015913F93D9F0A02FF8C6DDEBFC3B0F2B267AC4A0ACB443B77FC61B1D61AAC0D8BD8E9AFD00396A5861B119A93A4BC1870A19J4s5C" TargetMode="External"/><Relationship Id="rId81" Type="http://schemas.openxmlformats.org/officeDocument/2006/relationships/hyperlink" Target="consultantplus://offline/ref=D53B78565B86A5E6C015913F93D9F0A02FF8C6DDEBFC3B0F2B267AC4A0ACB443B77FC61B1D61AAC0D8B78F9EFD00396A5861B119A93A4BC1870A19J4s5C" TargetMode="External"/><Relationship Id="rId86" Type="http://schemas.openxmlformats.org/officeDocument/2006/relationships/hyperlink" Target="consultantplus://offline/ref=D53B78565B86A5E6C015913F93D9F0A02FF8C6DDEBFC3B0F2B267AC4A0ACB443B77FC61B1D61AAC0D9BE8E9AFD00396A5861B119A93A4BC1870A19J4s5C" TargetMode="External"/><Relationship Id="rId130" Type="http://schemas.openxmlformats.org/officeDocument/2006/relationships/hyperlink" Target="consultantplus://offline/ref=4843D10666EC91BBC8FFD4A346105E0D6101F995F246272E431B5E663D1C9CE3257CE6BC4C0C00C8C06F4B864A4D03FAF30524592A3410EF283A4BKEs6C" TargetMode="External"/><Relationship Id="rId135" Type="http://schemas.openxmlformats.org/officeDocument/2006/relationships/hyperlink" Target="consultantplus://offline/ref=4843D10666EC91BBC8FFD4A346105E0D6101F995F246272E431B5E663D1C9CE3257CE6BC4C0C00C8C46C42834A4D03FAF30524592A3410EF283A4BKEs6C" TargetMode="External"/><Relationship Id="rId151" Type="http://schemas.openxmlformats.org/officeDocument/2006/relationships/hyperlink" Target="consultantplus://offline/ref=4843D10666EC91BBC8FFD4A346105E0D6101F995F246272E431B5E663D1C9CE3257CE6BC4C0C00C8C46D42864A4D03FAF30524592A3410EF283A4BKEs6C" TargetMode="External"/><Relationship Id="rId156" Type="http://schemas.openxmlformats.org/officeDocument/2006/relationships/hyperlink" Target="consultantplus://offline/ref=4843D10666EC91BBC8FFD4A346105E0D6101F995F246272E431B5E663D1C9CE3257CE6BC4C0C00C8C46A4B834A4D03FAF30524592A3410EF283A4BKEs6C" TargetMode="External"/><Relationship Id="rId177" Type="http://schemas.openxmlformats.org/officeDocument/2006/relationships/hyperlink" Target="consultantplus://offline/ref=4843D10666EC91BBC8FFD4A346105E0D6101F995F246272E431B5E663D1C9CE3257CE6BC4C0C00C8C5664A854A4D03FAF30524592A3410EF283A4BKEs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53B78565B86A5E6C015913F93D9F0A02FF8C6DDEBFF310E2E267AC4A0ACB443B77FC6091D39A6C2D2A08F95E856682FJ0s4C" TargetMode="External"/><Relationship Id="rId172" Type="http://schemas.openxmlformats.org/officeDocument/2006/relationships/hyperlink" Target="consultantplus://offline/ref=4843D10666EC91BBC8FFD4A346105E0D6101F995F246272E431B5E663D1C9CE3257CE6BC4C0C00C8C1664B854A4D03FAF30524592A3410EF283A4BKEs6C" TargetMode="External"/><Relationship Id="rId180" Type="http://schemas.openxmlformats.org/officeDocument/2006/relationships/hyperlink" Target="consultantplus://offline/ref=4843D10666EC91BBC8FFD4A346105E0D6101F995F246272E431B5E663D1C9CE3257CE6BC4C0C00C8C56648854A4D03FAF30524592A3410EF283A4BKEs6C" TargetMode="External"/><Relationship Id="rId13" Type="http://schemas.openxmlformats.org/officeDocument/2006/relationships/hyperlink" Target="consultantplus://offline/ref=D53B78565B86A5E6C015913F93D9F0A02FF8C6DDEBFC3B0F2B267AC4A0ACB443B77FC61B1D61AAC0D3B88C99FD00396A5861B119A93A4BC1870A19J4s5C" TargetMode="External"/><Relationship Id="rId18" Type="http://schemas.openxmlformats.org/officeDocument/2006/relationships/hyperlink" Target="consultantplus://offline/ref=D53B78565B86A5E6C015913F93D9F0A02FF8C6DDEBFC3B0F2B267AC4A0ACB443B77FC61B1D61AAC0D4BC8B94FD00396A5861B119A93A4BC1870A19J4s5C" TargetMode="External"/><Relationship Id="rId39" Type="http://schemas.openxmlformats.org/officeDocument/2006/relationships/hyperlink" Target="consultantplus://offline/ref=D53B78565B86A5E6C015913F93D9F0A02FF8C6DDEBFC3B0F2B267AC4A0ACB443B77FC61B1D61AAC0D7BF8D9EFD00396A5861B119A93A4BC1870A19J4s5C" TargetMode="External"/><Relationship Id="rId109" Type="http://schemas.openxmlformats.org/officeDocument/2006/relationships/hyperlink" Target="consultantplus://offline/ref=4843D10666EC91BBC8FFD4A346105E0D6101F995F246272E431B5E663D1C9CE3257CE6BC4C0C00C8C36F49844A4D03FAF30524592A3410EF283A4BKEs6C" TargetMode="External"/><Relationship Id="rId34" Type="http://schemas.openxmlformats.org/officeDocument/2006/relationships/hyperlink" Target="consultantplus://offline/ref=D53B78565B86A5E6C015913F93D9F0A02FF8C6DDEBFC3B0F2B267AC4A0ACB443B77FC61B1D61AAC0D6B88D95FD00396A5861B119A93A4BC1870A19J4s5C" TargetMode="External"/><Relationship Id="rId50" Type="http://schemas.openxmlformats.org/officeDocument/2006/relationships/hyperlink" Target="consultantplus://offline/ref=D53B78565B86A5E6C015913F93D9F0A02FF8C6DDEBFC3B0F2B267AC4A0ACB443B77FC61B1D61AAC1D5BC8D9AFD00396A5861B119A93A4BC1870A19J4s5C" TargetMode="External"/><Relationship Id="rId55" Type="http://schemas.openxmlformats.org/officeDocument/2006/relationships/hyperlink" Target="consultantplus://offline/ref=D53B78565B86A5E6C015913F93D9F0A02FF8C6DDEBFC3B0F2B267AC4A0ACB443B77FC61B1D61AAC1D5BC8B99FD00396A5861B119A93A4BC1870A19J4s5C" TargetMode="External"/><Relationship Id="rId76" Type="http://schemas.openxmlformats.org/officeDocument/2006/relationships/hyperlink" Target="consultantplus://offline/ref=D53B78565B86A5E6C015913F93D9F0A02FF8C6DDEBFC3B0F2B267AC4A0ACB443B77FC61B1D61AAC0D8B98C9AFD00396A5861B119A93A4BC1870A19J4s5C" TargetMode="External"/><Relationship Id="rId97" Type="http://schemas.openxmlformats.org/officeDocument/2006/relationships/hyperlink" Target="consultantplus://offline/ref=4843D10666EC91BBC8FFD4A346105E0D6101F995F246272E431B5E663D1C9CE3257CE6BC4C0C00C8C26D4D854A4D03FAF30524592A3410EF283A4BKEs6C" TargetMode="External"/><Relationship Id="rId104" Type="http://schemas.openxmlformats.org/officeDocument/2006/relationships/hyperlink" Target="consultantplus://offline/ref=4843D10666EC91BBC8FFD4A346105E0D6101F995F246272E431B5E663D1C9CE3257CE6BC4C0C00C8C76949844A4D03FAF30524592A3410EF283A4BKEs6C" TargetMode="External"/><Relationship Id="rId120" Type="http://schemas.openxmlformats.org/officeDocument/2006/relationships/hyperlink" Target="consultantplus://offline/ref=4843D10666EC91BBC8FFD4A346105E0D6101F995F246272E431B5E663D1C9CE3257CE6BC4C0C00C8C46E4B874A4D03FAF30524592A3410EF283A4BKEs6C" TargetMode="External"/><Relationship Id="rId125" Type="http://schemas.openxmlformats.org/officeDocument/2006/relationships/hyperlink" Target="consultantplus://offline/ref=4843D10666EC91BBC8FFD4A346105E0D6101F995F246272E431B5E663D1C9CE3257CE6BC4C0C00C8C3674A844A4D03FAF30524592A3410EF283A4BKEs6C" TargetMode="External"/><Relationship Id="rId141" Type="http://schemas.openxmlformats.org/officeDocument/2006/relationships/hyperlink" Target="consultantplus://offline/ref=4843D10666EC91BBC8FFD4A346105E0D6101F995F246272E431B5E663D1C9CE3257CE6BC4C0C00C8C46D4B874A4D03FAF30524592A3410EF283A4BKEs6C" TargetMode="External"/><Relationship Id="rId146" Type="http://schemas.openxmlformats.org/officeDocument/2006/relationships/hyperlink" Target="consultantplus://offline/ref=4843D10666EC91BBC8FFD4A346105E0D6101F995F246272E431B5E663D1C9CE3257CE6BC4C0C00C8C5694C804A4D03FAF30524592A3410EF283A4BKEs6C" TargetMode="External"/><Relationship Id="rId167" Type="http://schemas.openxmlformats.org/officeDocument/2006/relationships/hyperlink" Target="consultantplus://offline/ref=4843D10666EC91BBC8FFD4A346105E0D6101F995F246272E431B5E663D1C9CE3257CE6BC4C0C00C8C16843874A4D03FAF30524592A3410EF283A4BKEs6C" TargetMode="External"/><Relationship Id="rId7" Type="http://schemas.openxmlformats.org/officeDocument/2006/relationships/hyperlink" Target="consultantplus://offline/ref=D53B78565B86A5E6C015913F93D9F0A02FF8C6DDEBFC3B0F2B267AC4A0ACB443B77FC6091D39A6C2D2A08F95E856682FJ0s4C" TargetMode="External"/><Relationship Id="rId71" Type="http://schemas.openxmlformats.org/officeDocument/2006/relationships/hyperlink" Target="consultantplus://offline/ref=D53B78565B86A5E6C015913F93D9F0A02FF8C6DDEBFC3B0F2B267AC4A0ACB443B77FC61B1D61AAC0D8BB8999FD00396A5861B119A93A4BC1870A19J4s5C" TargetMode="External"/><Relationship Id="rId92" Type="http://schemas.openxmlformats.org/officeDocument/2006/relationships/hyperlink" Target="consultantplus://offline/ref=4843D10666EC91BBC8FFD4A346105E0D6101F995F246272E431B5E663D1C9CE3257CE6BC4C0C00C9CB674C814A4D03FAF30524592A3410EF283A4BKEs6C" TargetMode="External"/><Relationship Id="rId162" Type="http://schemas.openxmlformats.org/officeDocument/2006/relationships/hyperlink" Target="consultantplus://offline/ref=4843D10666EC91BBC8FFD4A346105E0D6101F995F246272E431B5E663D1C9CE3257CE6BC4C0C00C8C1684A844A4D03FAF30524592A3410EF283A4BKEs6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53B78565B86A5E6C015913F93D9F0A02FF8C6DDEBFC3B0F2B267AC4A0ACB443B77FC61B1D61AAC0D6BC8B99FD00396A5861B119A93A4BC1870A19J4s5C" TargetMode="External"/><Relationship Id="rId24" Type="http://schemas.openxmlformats.org/officeDocument/2006/relationships/hyperlink" Target="consultantplus://offline/ref=D53B78565B86A5E6C015913F93D9F0A02FF8C6DDEBFC3B0F2B267AC4A0ACB443B77FC61B1D61AAC0D5BF8898FD00396A5861B119A93A4BC1870A19J4s5C" TargetMode="External"/><Relationship Id="rId40" Type="http://schemas.openxmlformats.org/officeDocument/2006/relationships/hyperlink" Target="consultantplus://offline/ref=D53B78565B86A5E6C015913F93D9F0A02FF8C6DDEBFC3B0F2B267AC4A0ACB443B77FC61B1D61AAC0D7BF899FFD00396A5861B119A93A4BC1870A19J4s5C" TargetMode="External"/><Relationship Id="rId45" Type="http://schemas.openxmlformats.org/officeDocument/2006/relationships/hyperlink" Target="consultantplus://offline/ref=D53B78565B86A5E6C015913F93D9F0A02FF8C6DDEBFC3B0F2B267AC4A0ACB443B77FC61B1D61AAC1D5BF8B95FD00396A5861B119A93A4BC1870A19J4s5C" TargetMode="External"/><Relationship Id="rId66" Type="http://schemas.openxmlformats.org/officeDocument/2006/relationships/hyperlink" Target="consultantplus://offline/ref=D53B78565B86A5E6C015913F93D9F0A02FF8C6DDEBFC3B0F2B267AC4A0ACB443B77FC61B1D61AAC0D8BD8B9DFD00396A5861B119A93A4BC1870A19J4s5C" TargetMode="External"/><Relationship Id="rId87" Type="http://schemas.openxmlformats.org/officeDocument/2006/relationships/hyperlink" Target="consultantplus://offline/ref=D53B78565B86A5E6C015913F93D9F0A02FF8C6DDEBFC3B0F2B267AC4A0ACB443B77FC61B1D61AAC1D5BB8D9EFD00396A5861B119A93A4BC1870A19J4s5C" TargetMode="External"/><Relationship Id="rId110" Type="http://schemas.openxmlformats.org/officeDocument/2006/relationships/hyperlink" Target="consultantplus://offline/ref=4843D10666EC91BBC8FFD4A346105E0D6101F995F246272E431B5E663D1C9CE3257CE6BC4C0C00C8C36C48834A4D03FAF30524592A3410EF283A4BKEs6C" TargetMode="External"/><Relationship Id="rId115" Type="http://schemas.openxmlformats.org/officeDocument/2006/relationships/hyperlink" Target="consultantplus://offline/ref=4843D10666EC91BBC8FFD4A346105E0D6101F995F246272E431B5E663D1C9CE3257CE6BC4C0C00C8C2694E894A4D03FAF30524592A3410EF283A4BKEs6C" TargetMode="External"/><Relationship Id="rId131" Type="http://schemas.openxmlformats.org/officeDocument/2006/relationships/hyperlink" Target="consultantplus://offline/ref=4843D10666EC91BBC8FFD4A346105E0D6101F995F246272E431B5E663D1C9CE3257CE6BC4C0C00C8C06C42854A4D03FAF30524592A3410EF283A4BKEs6C" TargetMode="External"/><Relationship Id="rId136" Type="http://schemas.openxmlformats.org/officeDocument/2006/relationships/hyperlink" Target="consultantplus://offline/ref=4843D10666EC91BBC8FFD4A346105E0D6101F995F246272E431B5E663D1C9CE3257CE6BC4C0C00C8C06642894A4D03FAF30524592A3410EF283A4BKEs6C" TargetMode="External"/><Relationship Id="rId157" Type="http://schemas.openxmlformats.org/officeDocument/2006/relationships/hyperlink" Target="consultantplus://offline/ref=4843D10666EC91BBC8FFD4A346105E0D6101F995F246272E431B5E663D1C9CE3257CE6BC4C0C00C8C16A49884A4D03FAF30524592A3410EF283A4BKEs6C" TargetMode="External"/><Relationship Id="rId178" Type="http://schemas.openxmlformats.org/officeDocument/2006/relationships/hyperlink" Target="consultantplus://offline/ref=4843D10666EC91BBC8FFD4A346105E0D6101F995F246272E431B5E663D1C9CE3257CE6BC4C0C00C8C5664B844A4D03FAF30524592A3410EF283A4BKEs6C" TargetMode="External"/><Relationship Id="rId61" Type="http://schemas.openxmlformats.org/officeDocument/2006/relationships/hyperlink" Target="consultantplus://offline/ref=D53B78565B86A5E6C015913F93D9F0A02FF8C6DDEBFC3B0F2B267AC4A0ACB443B77FC61B1D61AAC0D8BE8C9EFD00396A5861B119A93A4BC1870A19J4s5C" TargetMode="External"/><Relationship Id="rId82" Type="http://schemas.openxmlformats.org/officeDocument/2006/relationships/hyperlink" Target="consultantplus://offline/ref=D53B78565B86A5E6C015913F93D9F0A02FF8C6DDEBFC3B0F2B267AC4A0ACB443B77FC61B1D61AAC0D8B78E9DFD00396A5861B119A93A4BC1870A19J4s5C" TargetMode="External"/><Relationship Id="rId152" Type="http://schemas.openxmlformats.org/officeDocument/2006/relationships/hyperlink" Target="consultantplus://offline/ref=4843D10666EC91BBC8FFD4A346105E0D6101F995F246272E431B5E663D1C9CE3257CE6BC4C0C00C8C16C42814A4D03FAF30524592A3410EF283A4BKEs6C" TargetMode="External"/><Relationship Id="rId173" Type="http://schemas.openxmlformats.org/officeDocument/2006/relationships/hyperlink" Target="consultantplus://offline/ref=4843D10666EC91BBC8FFD4A346105E0D6101F995F246272E431B5E663D1C9CE3257CE6BC4C0C00C8C46B4D844A4D03FAF30524592A3410EF283A4BKEs6C" TargetMode="External"/><Relationship Id="rId19" Type="http://schemas.openxmlformats.org/officeDocument/2006/relationships/hyperlink" Target="consultantplus://offline/ref=D53B78565B86A5E6C015913F93D9F0A02FF8C6DDEBFC3B0F2B267AC4A0ACB443B77FC61B1D61AAC0D4BC869BFD00396A5861B119A93A4BC1870A19J4s5C" TargetMode="External"/><Relationship Id="rId14" Type="http://schemas.openxmlformats.org/officeDocument/2006/relationships/hyperlink" Target="consultantplus://offline/ref=D53B78565B86A5E6C015913F93D9F0A02FF8C6DDEBFC3B0F2B267AC4A0ACB443B77FC61B1D61AAC0D3B88B9FFD00396A5861B119A93A4BC1870A19J4s5C" TargetMode="External"/><Relationship Id="rId30" Type="http://schemas.openxmlformats.org/officeDocument/2006/relationships/hyperlink" Target="consultantplus://offline/ref=D53B78565B86A5E6C015913F93D9F0A02FF8C6DDEBFC3B0F2B267AC4A0ACB443B77FC61B1D61AAC0D6BC8894FD00396A5861B119A93A4BC1870A19J4s5C" TargetMode="External"/><Relationship Id="rId35" Type="http://schemas.openxmlformats.org/officeDocument/2006/relationships/hyperlink" Target="consultantplus://offline/ref=D53B78565B86A5E6C015913F93D9F0A02FF8C6DDEBFC3B0F2B267AC4A0ACB443B77FC61B1D61AAC0D6B9899AFD00396A5861B119A93A4BC1870A19J4s5C" TargetMode="External"/><Relationship Id="rId56" Type="http://schemas.openxmlformats.org/officeDocument/2006/relationships/hyperlink" Target="consultantplus://offline/ref=D53B78565B86A5E6C015913F93D9F0A02FF8C6DDEBFC3B0F2B267AC4A0ACB443B77FC61B1D61AAC0D7B68B94FD00396A5861B119A93A4BC1870A19J4s5C" TargetMode="External"/><Relationship Id="rId77" Type="http://schemas.openxmlformats.org/officeDocument/2006/relationships/hyperlink" Target="consultantplus://offline/ref=D53B78565B86A5E6C015913F93D9F0A02FF8C6DDEBFC3B0F2B267AC4A0ACB443B77FC61B1D61AAC0D8B9899DFD00396A5861B119A93A4BC1870A19J4s5C" TargetMode="External"/><Relationship Id="rId100" Type="http://schemas.openxmlformats.org/officeDocument/2006/relationships/hyperlink" Target="consultantplus://offline/ref=4843D10666EC91BBC8FFD4A346105E0D6101F995F246272E431B5E663D1C9CE3257CE6BC4C0C00C8C76843894A4D03FAF30524592A3410EF283A4BKEs6C" TargetMode="External"/><Relationship Id="rId105" Type="http://schemas.openxmlformats.org/officeDocument/2006/relationships/hyperlink" Target="consultantplus://offline/ref=4843D10666EC91BBC8FFD4A346105E0D6101F995F246272E431B5E663D1C9CE3257CE6BC4C0C00C8C2694E894A4D03FAF30524592A3410EF283A4BKEs6C" TargetMode="External"/><Relationship Id="rId126" Type="http://schemas.openxmlformats.org/officeDocument/2006/relationships/hyperlink" Target="consultantplus://offline/ref=4843D10666EC91BBC8FFD4A346105E0D6101F995F246272E431B5E663D1C9CE3257CE6BC4C0C00C8C3674A854A4D03FAF30524592A3410EF283A4BKEs6C" TargetMode="External"/><Relationship Id="rId147" Type="http://schemas.openxmlformats.org/officeDocument/2006/relationships/hyperlink" Target="consultantplus://offline/ref=4843D10666EC91BBC8FFD4A346105E0D6101F995F246272E431B5E663D1C9CE3257CE6BC4C0C00C8C5694C894A4D03FAF30524592A3410EF283A4BKEs6C" TargetMode="External"/><Relationship Id="rId168" Type="http://schemas.openxmlformats.org/officeDocument/2006/relationships/hyperlink" Target="consultantplus://offline/ref=4843D10666EC91BBC8FFD4A346105E0D6101F995F246272E431B5E663D1C9CE3257CE6BC4C0C00C8C1694D814A4D03FAF30524592A3410EF283A4BKEs6C" TargetMode="External"/><Relationship Id="rId8" Type="http://schemas.openxmlformats.org/officeDocument/2006/relationships/hyperlink" Target="consultantplus://offline/ref=D53B78565B86A5E6C015913F93D9F0A02FF8C6DDECFD360923267AC4A0ACB443B77FC6091D39A6C2D2A08F95E856682FJ0s4C" TargetMode="External"/><Relationship Id="rId51" Type="http://schemas.openxmlformats.org/officeDocument/2006/relationships/hyperlink" Target="consultantplus://offline/ref=D53B78565B86A5E6C015913F93D9F0A02FF8C6DDEBFC3B0F2B267AC4A0ACB443B77FC61B1D61AAC1D5BC8C99FD00396A5861B119A93A4BC1870A19J4s5C" TargetMode="External"/><Relationship Id="rId72" Type="http://schemas.openxmlformats.org/officeDocument/2006/relationships/hyperlink" Target="consultantplus://offline/ref=D53B78565B86A5E6C015913F93D9F0A02FF8C6DDEBFC3B0F2B267AC4A0ACB443B77FC61B1D61AAC0D8BB8898FD00396A5861B119A93A4BC1870A19J4s5C" TargetMode="External"/><Relationship Id="rId93" Type="http://schemas.openxmlformats.org/officeDocument/2006/relationships/hyperlink" Target="consultantplus://offline/ref=4843D10666EC91BBC8FFD4A346105E0D6101F995F246272E431B5E663D1C9CE3257CE6BC4C0C00C9CB674D884A4D03FAF30524592A3410EF283A4BKEs6C" TargetMode="External"/><Relationship Id="rId98" Type="http://schemas.openxmlformats.org/officeDocument/2006/relationships/hyperlink" Target="consultantplus://offline/ref=4843D10666EC91BBC8FFD4A346105E0D6101F995F246272E431B5E663D1C9CE3257CE6BC4C0C00C8C26D42844A4D03FAF30524592A3410EF283A4BKEs6C" TargetMode="External"/><Relationship Id="rId121" Type="http://schemas.openxmlformats.org/officeDocument/2006/relationships/hyperlink" Target="consultantplus://offline/ref=4843D10666EC91BBC8FFD4A346105E0D6101F995F246272E431B5E663D1C9CE3257CE6BC4C0C00C8C46E48864A4D03FAF30524592A3410EF283A4BKEs6C" TargetMode="External"/><Relationship Id="rId142" Type="http://schemas.openxmlformats.org/officeDocument/2006/relationships/hyperlink" Target="consultantplus://offline/ref=4843D10666EC91BBC8FFD4A346105E0D6101F995F246272E431B5E663D1C9CE3257CE6BC4C0C00C8C46D48864A4D03FAF30524592A3410EF283A4BKEs6C" TargetMode="External"/><Relationship Id="rId163" Type="http://schemas.openxmlformats.org/officeDocument/2006/relationships/hyperlink" Target="consultantplus://offline/ref=4843D10666EC91BBC8FFD4A346105E0D6101F995F246272E431B5E663D1C9CE3257CE6BC4C0C00C8C16848814A4D03FAF30524592A3410EF283A4BKEs6C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D53B78565B86A5E6C015913F93D9F0A02FF8C6DDEBFC3B0F2B267AC4A0ACB443B77FC61B1D61AAC0D5B98E9EFD00396A5861B119A93A4BC1870A19J4s5C" TargetMode="External"/><Relationship Id="rId46" Type="http://schemas.openxmlformats.org/officeDocument/2006/relationships/hyperlink" Target="consultantplus://offline/ref=D53B78565B86A5E6C015913F93D9F0A02FF8C6DDEBFC3B0F2B267AC4A0ACB443B77FC61B1D61AAC1D5BF8A94FD00396A5861B119A93A4BC1870A19J4s5C" TargetMode="External"/><Relationship Id="rId67" Type="http://schemas.openxmlformats.org/officeDocument/2006/relationships/hyperlink" Target="consultantplus://offline/ref=D53B78565B86A5E6C015913F93D9F0A02FF8C6DDEBFC3B0F2B267AC4A0ACB443B77FC61B1D61AAC0D8BA8D9FFD00396A5861B119A93A4BC1870A19J4s5C" TargetMode="External"/><Relationship Id="rId116" Type="http://schemas.openxmlformats.org/officeDocument/2006/relationships/hyperlink" Target="consultantplus://offline/ref=4843D10666EC91BBC8FFD4A346105E0D6101F995F246272E431B5E663D1C9CE3257CE6BC4C0C00C8C7674D804A4D03FAF30524592A3410EF283A4BKEs6C" TargetMode="External"/><Relationship Id="rId137" Type="http://schemas.openxmlformats.org/officeDocument/2006/relationships/hyperlink" Target="consultantplus://offline/ref=4843D10666EC91BBC8FFD4A346105E0D6101F995F246272E431B5E663D1C9CE3257CE6BC4C0C00C8C0674A864A4D03FAF30524592A3410EF283A4BKEs6C" TargetMode="External"/><Relationship Id="rId158" Type="http://schemas.openxmlformats.org/officeDocument/2006/relationships/hyperlink" Target="consultantplus://offline/ref=4843D10666EC91BBC8FFD4A346105E0D6101F995F246272E431B5E663D1C9CE3257CE6BC4C0C00C8C16A4D894A4D03FAF30524592A3410EF283A4BKEs6C" TargetMode="External"/><Relationship Id="rId20" Type="http://schemas.openxmlformats.org/officeDocument/2006/relationships/hyperlink" Target="consultantplus://offline/ref=D53B78565B86A5E6C015913F93D9F0A02FF8C6DDEBFC3B0F2B267AC4A0ACB443B77FC61B1D61AAC0D4BD8E98FD00396A5861B119A93A4BC1870A19J4s5C" TargetMode="External"/><Relationship Id="rId41" Type="http://schemas.openxmlformats.org/officeDocument/2006/relationships/hyperlink" Target="consultantplus://offline/ref=D53B78565B86A5E6C015913F93D9F0A02FF8C6DDEBFC3B0F2B267AC4A0ACB443B77FC61B1D61AAC0D7BC8E98FD00396A5861B119A93A4BC1870A19J4s5C" TargetMode="External"/><Relationship Id="rId62" Type="http://schemas.openxmlformats.org/officeDocument/2006/relationships/hyperlink" Target="consultantplus://offline/ref=D53B78565B86A5E6C015913F93D9F0A02FF8C6DDEBFC3B0F2B267AC4A0ACB443B77FC61B1D61AAC0D8BF8799FD00396A5861B119A93A4BC1870A19J4s5C" TargetMode="External"/><Relationship Id="rId83" Type="http://schemas.openxmlformats.org/officeDocument/2006/relationships/hyperlink" Target="consultantplus://offline/ref=D53B78565B86A5E6C015913F93D9F0A02FF8C6DDEBFC3B0F2B267AC4A0ACB443B77FC61B1D61AAC0D8B78B9BFD00396A5861B119A93A4BC1870A19J4s5C" TargetMode="External"/><Relationship Id="rId88" Type="http://schemas.openxmlformats.org/officeDocument/2006/relationships/hyperlink" Target="consultantplus://offline/ref=4843D10666EC91BBC8FFD4A346105E0D6101F995F246272E431B5E663D1C9CE3257CE6BC4C0C00C8C76B49894A4D03FAF30524592A3410EF283A4BKEs6C" TargetMode="External"/><Relationship Id="rId111" Type="http://schemas.openxmlformats.org/officeDocument/2006/relationships/hyperlink" Target="consultantplus://offline/ref=4843D10666EC91BBC8FFD4A346105E0D6101F995F246272E431B5E663D1C9CE3257CE6BC4C0C00C8C36D43884A4D03FAF30524592A3410EF283A4BKEs6C" TargetMode="External"/><Relationship Id="rId132" Type="http://schemas.openxmlformats.org/officeDocument/2006/relationships/hyperlink" Target="consultantplus://offline/ref=4843D10666EC91BBC8FFD4A346105E0D6101F995F246272E431B5E663D1C9CE3257CE6BC4C0C00C8C06D4F884A4D03FAF30524592A3410EF283A4BKEs6C" TargetMode="External"/><Relationship Id="rId153" Type="http://schemas.openxmlformats.org/officeDocument/2006/relationships/hyperlink" Target="consultantplus://offline/ref=4843D10666EC91BBC8FFD4A346105E0D6101F995F246272E431B5E663D1C9CE3257CE6BC4C0C00C8C16C42824A4D03FAF30524592A3410EF283A4BKEs6C" TargetMode="External"/><Relationship Id="rId174" Type="http://schemas.openxmlformats.org/officeDocument/2006/relationships/hyperlink" Target="consultantplus://offline/ref=4843D10666EC91BBC8FFD4A346105E0D6101F995F246272E431B5E663D1C9CE3257CE6BC4C0C00C8C46B42834A4D03FAF30524592A3410EF283A4BKEs6C" TargetMode="External"/><Relationship Id="rId179" Type="http://schemas.openxmlformats.org/officeDocument/2006/relationships/hyperlink" Target="consultantplus://offline/ref=4843D10666EC91BBC8FFD4A346105E0D6101F995F246272E431B5E663D1C9CE3257CE6BC4C0C00C8C4684A814A4D03FAF30524592A3410EF283A4BKEs6C" TargetMode="External"/><Relationship Id="rId15" Type="http://schemas.openxmlformats.org/officeDocument/2006/relationships/hyperlink" Target="consultantplus://offline/ref=D53B78565B86A5E6C015913F93D9F0A02FF8C6DDEBFC3B0F2B267AC4A0ACB443B77FC61B1D61AAC0D3B78B9DFD00396A5861B119A93A4BC1870A19J4s5C" TargetMode="External"/><Relationship Id="rId36" Type="http://schemas.openxmlformats.org/officeDocument/2006/relationships/hyperlink" Target="consultantplus://offline/ref=D53B78565B86A5E6C015913F93D9F0A02FF8C6DDEBFC3B0F2B267AC4A0ACB443B77FC61B1D61AAC0D6B78E9DFD00396A5861B119A93A4BC1870A19J4s5C" TargetMode="External"/><Relationship Id="rId57" Type="http://schemas.openxmlformats.org/officeDocument/2006/relationships/hyperlink" Target="consultantplus://offline/ref=D53B78565B86A5E6C015913F93D9F0A02FF8C6DDEBFC3B0F2B267AC4A0ACB443B77FC61B1D61AAC0D7B68B95FD00396A5861B119A93A4BC1870A19J4s5C" TargetMode="External"/><Relationship Id="rId106" Type="http://schemas.openxmlformats.org/officeDocument/2006/relationships/hyperlink" Target="consultantplus://offline/ref=4843D10666EC91BBC8FFD4A346105E0D6101F995F246272E431B5E663D1C9CE3257CE6BC4C0C00C8C2694F804A4D03FAF30524592A3410EF283A4BKEs6C" TargetMode="External"/><Relationship Id="rId127" Type="http://schemas.openxmlformats.org/officeDocument/2006/relationships/hyperlink" Target="consultantplus://offline/ref=4843D10666EC91BBC8FFD4A346105E0D6101F995F246272E431B5E663D1C9CE3257CE6BC4C0C00C8C46E4E844A4D03FAF30524592A3410EF283A4BKEs6C" TargetMode="External"/><Relationship Id="rId10" Type="http://schemas.openxmlformats.org/officeDocument/2006/relationships/hyperlink" Target="consultantplus://offline/ref=D53B78565B86A5E6C015913F93D9F0A02FF8C6DDEBFC300B29267AC4A0ACB443B77FC6091D39A6C2D2A08F95E856682FJ0s4C" TargetMode="External"/><Relationship Id="rId31" Type="http://schemas.openxmlformats.org/officeDocument/2006/relationships/hyperlink" Target="consultantplus://offline/ref=D53B78565B86A5E6C015913F93D9F0A02FF8C6DDEBFC3B0F2B267AC4A0ACB443B77FC61B1D61AAC0D6BC879BFD00396A5861B119A93A4BC1870A19J4s5C" TargetMode="External"/><Relationship Id="rId52" Type="http://schemas.openxmlformats.org/officeDocument/2006/relationships/hyperlink" Target="consultantplus://offline/ref=D53B78565B86A5E6C015913F93D9F0A02FF8C6DDEBFC3B0F2B267AC4A0ACB443B77FC61B1D61AAC1D7B88699FD00396A5861B119A93A4BC1870A19J4s5C" TargetMode="External"/><Relationship Id="rId73" Type="http://schemas.openxmlformats.org/officeDocument/2006/relationships/hyperlink" Target="consultantplus://offline/ref=D53B78565B86A5E6C015913F93D9F0A02FF8C6DDEBFC3B0F2B267AC4A0ACB443B77FC61B1D61AAC0D8B88A9DFD00396A5861B119A93A4BC1870A19J4s5C" TargetMode="External"/><Relationship Id="rId78" Type="http://schemas.openxmlformats.org/officeDocument/2006/relationships/hyperlink" Target="consultantplus://offline/ref=D53B78565B86A5E6C015913F93D9F0A02FF8C6DDEBFC3B0F2B267AC4A0ACB443B77FC61B1D61AAC0D8B98698FD00396A5861B119A93A4BC1870A19J4s5C" TargetMode="External"/><Relationship Id="rId94" Type="http://schemas.openxmlformats.org/officeDocument/2006/relationships/hyperlink" Target="consultantplus://offline/ref=4843D10666EC91BBC8FFD4A346105E0D6101F995F246272E431B5E663D1C9CE3257CE6BC4C0C00C9CB6742874A4D03FAF30524592A3410EF283A4BKEs6C" TargetMode="External"/><Relationship Id="rId99" Type="http://schemas.openxmlformats.org/officeDocument/2006/relationships/hyperlink" Target="consultantplus://offline/ref=4843D10666EC91BBC8FFD4A346105E0D6101F995F246272E431B5E663D1C9CE3257CE6BC4C0C00C8C26A4B874A4D03FAF30524592A3410EF283A4BKEs6C" TargetMode="External"/><Relationship Id="rId101" Type="http://schemas.openxmlformats.org/officeDocument/2006/relationships/hyperlink" Target="consultantplus://offline/ref=4843D10666EC91BBC8FFD4A346105E0D6101F995F246272E431B5E663D1C9CE3257CE6BC4C0C00C8C76948844A4D03FAF30524592A3410EF283A4BKEs6C" TargetMode="External"/><Relationship Id="rId122" Type="http://schemas.openxmlformats.org/officeDocument/2006/relationships/hyperlink" Target="consultantplus://offline/ref=4843D10666EC91BBC8FFD4A346105E0D6101F995F246272E431B5E663D1C9CE3257CE6BC4C0C00C8C56948854A4D03FAF30524592A3410EF283A4BKEs6C" TargetMode="External"/><Relationship Id="rId143" Type="http://schemas.openxmlformats.org/officeDocument/2006/relationships/hyperlink" Target="consultantplus://offline/ref=4843D10666EC91BBC8FFD4A346105E0D6101F995F246272E431B5E663D1C9CE3257CE6BC4C0C00C8C46D4E834A4D03FAF30524592A3410EF283A4BKEs6C" TargetMode="External"/><Relationship Id="rId148" Type="http://schemas.openxmlformats.org/officeDocument/2006/relationships/hyperlink" Target="consultantplus://offline/ref=4843D10666EC91BBC8FFD4A346105E0D6101F995F246272E431B5E663D1C9CE3257CE6BC4C0C00C8C5694D884A4D03FAF30524592A3410EF283A4BKEs6C" TargetMode="External"/><Relationship Id="rId164" Type="http://schemas.openxmlformats.org/officeDocument/2006/relationships/hyperlink" Target="consultantplus://offline/ref=4843D10666EC91BBC8FFD4A346105E0D6101F995F246272E431B5E663D1C9CE3257CE6BC4C0C00C8C16849884A4D03FAF30524592A3410EF283A4BKEs6C" TargetMode="External"/><Relationship Id="rId169" Type="http://schemas.openxmlformats.org/officeDocument/2006/relationships/hyperlink" Target="consultantplus://offline/ref=4843D10666EC91BBC8FFD4A346105E0D6101F995F246272E431B5E663D1C9CE3257CE6BC4C0C00C8C16942804A4D03FAF30524592A3410EF283A4BKEs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138</Pages>
  <Words>25267</Words>
  <Characters>144025</Characters>
  <Application>Microsoft Office Word</Application>
  <DocSecurity>0</DocSecurity>
  <Lines>1200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Skoritchenko_e_i</dc:creator>
  <cp:lastModifiedBy>Skoritchenko_e_i</cp:lastModifiedBy>
  <cp:revision>1</cp:revision>
  <dcterms:created xsi:type="dcterms:W3CDTF">2019-09-02T02:44:00Z</dcterms:created>
  <dcterms:modified xsi:type="dcterms:W3CDTF">2019-09-02T02:51:00Z</dcterms:modified>
</cp:coreProperties>
</file>